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BC" w:rsidRDefault="009377BC" w:rsidP="009377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бюджетное дошкольное  образовательное  учреждение детский  сад №52 «Ласточка» </w:t>
      </w:r>
      <w:proofErr w:type="spellStart"/>
      <w:r>
        <w:rPr>
          <w:rFonts w:ascii="Times New Roman" w:hAnsi="Times New Roman"/>
          <w:sz w:val="28"/>
          <w:szCs w:val="28"/>
        </w:rPr>
        <w:t>Старооскольского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городского округа</w:t>
      </w: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9377BC" w:rsidRDefault="009377BC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</w:p>
    <w:p w:rsidR="00144E09" w:rsidRPr="009377BC" w:rsidRDefault="00144E09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377BC">
        <w:rPr>
          <w:b/>
          <w:bCs/>
          <w:sz w:val="32"/>
          <w:szCs w:val="32"/>
        </w:rPr>
        <w:br/>
      </w:r>
      <w:r w:rsidRPr="009377BC">
        <w:rPr>
          <w:rStyle w:val="c4"/>
          <w:b/>
          <w:bCs/>
          <w:sz w:val="32"/>
          <w:szCs w:val="32"/>
        </w:rPr>
        <w:t>Консультация для родителей детей дошкольного возраста</w:t>
      </w:r>
    </w:p>
    <w:p w:rsidR="00144E09" w:rsidRPr="009377BC" w:rsidRDefault="00144E09" w:rsidP="00144E09">
      <w:pPr>
        <w:pStyle w:val="c8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377BC">
        <w:rPr>
          <w:rStyle w:val="c4"/>
          <w:b/>
          <w:bCs/>
          <w:sz w:val="32"/>
          <w:szCs w:val="32"/>
        </w:rPr>
        <w:t>"Закаливание детей дошкольного возраста"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  <w:r w:rsidRPr="009377BC">
        <w:rPr>
          <w:rStyle w:val="c4"/>
          <w:b/>
          <w:bCs/>
          <w:sz w:val="32"/>
          <w:szCs w:val="32"/>
        </w:rPr>
        <w:t> </w:t>
      </w: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Pr="00011307" w:rsidRDefault="00011307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>
        <w:rPr>
          <w:rStyle w:val="c4"/>
          <w:bCs/>
          <w:sz w:val="28"/>
          <w:szCs w:val="28"/>
        </w:rPr>
        <w:t xml:space="preserve">                                                                 </w:t>
      </w:r>
      <w:r w:rsidRPr="00011307">
        <w:rPr>
          <w:rStyle w:val="c4"/>
          <w:bCs/>
          <w:sz w:val="28"/>
          <w:szCs w:val="28"/>
        </w:rPr>
        <w:t>Инструктор по физи</w:t>
      </w:r>
      <w:r>
        <w:rPr>
          <w:rStyle w:val="c4"/>
          <w:bCs/>
          <w:sz w:val="28"/>
          <w:szCs w:val="28"/>
        </w:rPr>
        <w:t>ч</w:t>
      </w:r>
      <w:r w:rsidRPr="00011307">
        <w:rPr>
          <w:rStyle w:val="c4"/>
          <w:bCs/>
          <w:sz w:val="28"/>
          <w:szCs w:val="28"/>
        </w:rPr>
        <w:t xml:space="preserve">еской культуре: </w:t>
      </w:r>
      <w:r w:rsidR="008633C3">
        <w:rPr>
          <w:rStyle w:val="c4"/>
          <w:bCs/>
          <w:sz w:val="28"/>
          <w:szCs w:val="28"/>
        </w:rPr>
        <w:t xml:space="preserve"> </w:t>
      </w:r>
      <w:r w:rsidRPr="00011307">
        <w:rPr>
          <w:rStyle w:val="c4"/>
          <w:bCs/>
          <w:sz w:val="28"/>
          <w:szCs w:val="28"/>
        </w:rPr>
        <w:t xml:space="preserve"> </w:t>
      </w:r>
      <w:r>
        <w:rPr>
          <w:rStyle w:val="c4"/>
          <w:bCs/>
          <w:sz w:val="28"/>
          <w:szCs w:val="28"/>
        </w:rPr>
        <w:t xml:space="preserve">                                       </w:t>
      </w:r>
    </w:p>
    <w:p w:rsidR="009377BC" w:rsidRDefault="008633C3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  <w:r>
        <w:rPr>
          <w:rStyle w:val="c4"/>
          <w:b/>
          <w:bCs/>
          <w:sz w:val="32"/>
          <w:szCs w:val="32"/>
        </w:rPr>
        <w:t xml:space="preserve">                                                         </w:t>
      </w:r>
      <w:proofErr w:type="spellStart"/>
      <w:r w:rsidRPr="00011307">
        <w:rPr>
          <w:rStyle w:val="c4"/>
          <w:bCs/>
          <w:sz w:val="28"/>
          <w:szCs w:val="28"/>
        </w:rPr>
        <w:t>Гладских</w:t>
      </w:r>
      <w:proofErr w:type="spellEnd"/>
      <w:r w:rsidRPr="00011307">
        <w:rPr>
          <w:rStyle w:val="c4"/>
          <w:bCs/>
          <w:sz w:val="28"/>
          <w:szCs w:val="28"/>
        </w:rPr>
        <w:t xml:space="preserve"> Л.А.</w:t>
      </w: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sz w:val="32"/>
          <w:szCs w:val="32"/>
        </w:rPr>
      </w:pPr>
    </w:p>
    <w:p w:rsidR="009377BC" w:rsidRPr="009377BC" w:rsidRDefault="009377BC" w:rsidP="00144E09">
      <w:pPr>
        <w:pStyle w:val="c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144E09" w:rsidRDefault="009377BC" w:rsidP="009377B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>2026 г.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Самый драгоценный дар, который человек получает от природы, - здоровье. Недаром в народе говорят: "</w:t>
      </w:r>
      <w:proofErr w:type="gramStart"/>
      <w:r>
        <w:rPr>
          <w:rStyle w:val="c2"/>
          <w:color w:val="000000"/>
          <w:sz w:val="28"/>
          <w:szCs w:val="28"/>
        </w:rPr>
        <w:t>Здоровому</w:t>
      </w:r>
      <w:proofErr w:type="gramEnd"/>
      <w:r>
        <w:rPr>
          <w:rStyle w:val="c2"/>
          <w:color w:val="000000"/>
          <w:sz w:val="28"/>
          <w:szCs w:val="28"/>
        </w:rPr>
        <w:t>, все здорово"! Об этой простой и мудрой истине следует помнить всегда, ведь какой бы совершенной ни была медицина, она не может избавить каждого от всех болезней. Давно известно, что здоровье человека на 10-20% зависит от наследственности, 10-20% - от состояния окружающей среды, 8-12% - от уровня здравоохранения и 50-70% - от образа жизни. Здоровый образ жизни - это рациональное питание, занятие спортом, закаливание. Человек сам творец своего здоровья!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rStyle w:val="c2"/>
          <w:color w:val="000000"/>
          <w:sz w:val="28"/>
          <w:szCs w:val="28"/>
        </w:rPr>
        <w:t>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rStyle w:val="c1"/>
          <w:color w:val="000000"/>
          <w:sz w:val="28"/>
          <w:szCs w:val="28"/>
        </w:rPr>
        <w:t>При закаливании надо руководствоваться определенными </w:t>
      </w:r>
      <w:r>
        <w:rPr>
          <w:rStyle w:val="c1"/>
          <w:b/>
          <w:bCs/>
          <w:color w:val="000000"/>
          <w:sz w:val="28"/>
          <w:szCs w:val="28"/>
        </w:rPr>
        <w:t>принципами</w:t>
      </w:r>
      <w:r>
        <w:rPr>
          <w:rStyle w:val="c2"/>
          <w:color w:val="000000"/>
          <w:sz w:val="28"/>
          <w:szCs w:val="28"/>
        </w:rPr>
        <w:t>, к числу таких относятся: постепенность, последовательность, систематичность, комплексность, учет индивидуальных особенностей ребенка, активное и положительное отношение детей к закаливающим процедурам. Если не будут соблюдаться эти принципы, то закаливание будет носить случайный характер.</w:t>
      </w:r>
    </w:p>
    <w:p w:rsidR="0051730F" w:rsidRDefault="00144E09" w:rsidP="0051730F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51730F">
        <w:rPr>
          <w:rStyle w:val="c4"/>
          <w:b/>
          <w:bCs/>
          <w:sz w:val="28"/>
          <w:szCs w:val="28"/>
        </w:rPr>
        <w:t>Постепенность увеличения дозировки раздражителя.</w:t>
      </w:r>
    </w:p>
    <w:p w:rsidR="0051730F" w:rsidRDefault="00144E09" w:rsidP="0051730F">
      <w:pPr>
        <w:pStyle w:val="c3"/>
        <w:shd w:val="clear" w:color="auto" w:fill="FFFFFF"/>
        <w:spacing w:before="0" w:beforeAutospacing="0" w:after="0" w:afterAutospacing="0"/>
        <w:ind w:left="720"/>
        <w:contextualSpacing/>
        <w:rPr>
          <w:rStyle w:val="c1"/>
          <w:sz w:val="28"/>
          <w:szCs w:val="28"/>
        </w:rPr>
      </w:pPr>
      <w:r w:rsidRPr="0051730F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Постепенность заключается, прежде всего, в том, что первые закаливающие процедуры должны как по своей силе, так и по длительности вызывать минимальные изменения в организме, и лишь по мере привыкания к данному раздражителю их можно осторожно усиливать. Закаливание лучше начинать в летнее время года, когда температура воздуха выше, чем в другие сезоны, и колебания ее не бывают резкими.</w:t>
      </w:r>
      <w:r>
        <w:rPr>
          <w:color w:val="000000"/>
          <w:sz w:val="28"/>
          <w:szCs w:val="28"/>
        </w:rPr>
        <w:br/>
      </w:r>
      <w:r w:rsidRPr="0051730F">
        <w:rPr>
          <w:rStyle w:val="c1"/>
          <w:b/>
          <w:bCs/>
          <w:sz w:val="28"/>
          <w:szCs w:val="28"/>
        </w:rPr>
        <w:t>2. Последовательность применения закаливающих процедур.</w:t>
      </w:r>
      <w:r w:rsidRPr="0051730F">
        <w:rPr>
          <w:rStyle w:val="c1"/>
          <w:sz w:val="28"/>
          <w:szCs w:val="28"/>
        </w:rPr>
        <w:t> </w:t>
      </w:r>
    </w:p>
    <w:p w:rsidR="00C00791" w:rsidRDefault="00144E09" w:rsidP="0051730F">
      <w:pPr>
        <w:pStyle w:val="c3"/>
        <w:shd w:val="clear" w:color="auto" w:fill="FFFFFF"/>
        <w:spacing w:before="0" w:beforeAutospacing="0" w:after="0" w:afterAutospacing="0"/>
        <w:ind w:left="720"/>
        <w:contextualSpacing/>
        <w:rPr>
          <w:rStyle w:val="c4"/>
          <w:b/>
          <w:bCs/>
          <w:color w:val="FF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 водным процедурам и солнечным ваннам можно переходить после того, как ребенок привык к воздушным ваннам, вызывающим меньшие изменения в организме; к обливанию не допускать детей прежде, чем они не привыкли к обтиранию, а к купанию в открытых водоемах - </w:t>
      </w:r>
      <w:r>
        <w:rPr>
          <w:rStyle w:val="c1"/>
          <w:color w:val="000000"/>
          <w:sz w:val="28"/>
          <w:szCs w:val="28"/>
        </w:rPr>
        <w:lastRenderedPageBreak/>
        <w:t>раньше, чем с ними не проведены обливания.</w:t>
      </w:r>
      <w:r>
        <w:rPr>
          <w:color w:val="000000"/>
          <w:sz w:val="28"/>
          <w:szCs w:val="28"/>
        </w:rPr>
        <w:br/>
      </w:r>
      <w:r w:rsidRPr="00C00791">
        <w:rPr>
          <w:rStyle w:val="c4"/>
          <w:b/>
          <w:bCs/>
          <w:sz w:val="28"/>
          <w:szCs w:val="28"/>
        </w:rPr>
        <w:t>3. Систематичность начатых процедур.</w:t>
      </w:r>
    </w:p>
    <w:p w:rsidR="00C00791" w:rsidRDefault="00144E09" w:rsidP="0051730F">
      <w:pPr>
        <w:pStyle w:val="c3"/>
        <w:shd w:val="clear" w:color="auto" w:fill="FFFFFF"/>
        <w:spacing w:before="0" w:beforeAutospacing="0" w:after="0" w:afterAutospacing="0"/>
        <w:ind w:left="720"/>
        <w:contextualSpacing/>
        <w:rPr>
          <w:rStyle w:val="c4"/>
          <w:b/>
          <w:bCs/>
          <w:color w:val="FF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Нельзя прерывать закаливающие процедуры без серьезных к тому оснований, так как при этом исчезают те приспособительные изменения, или "механизмы", которые вырабатываются в организме в процессе закаливания, и тем самым чувствительность его к внешнему раздражителю снова повышается.</w:t>
      </w:r>
      <w:r>
        <w:rPr>
          <w:color w:val="000000"/>
          <w:sz w:val="28"/>
          <w:szCs w:val="28"/>
        </w:rPr>
        <w:br/>
      </w:r>
      <w:r w:rsidRPr="00C00791">
        <w:rPr>
          <w:rStyle w:val="c4"/>
          <w:b/>
          <w:bCs/>
          <w:sz w:val="28"/>
          <w:szCs w:val="28"/>
        </w:rPr>
        <w:t>4. Комплексность</w:t>
      </w:r>
      <w:r>
        <w:rPr>
          <w:rStyle w:val="c4"/>
          <w:b/>
          <w:bCs/>
          <w:color w:val="FF0000"/>
          <w:sz w:val="28"/>
          <w:szCs w:val="28"/>
        </w:rPr>
        <w:t>.</w:t>
      </w:r>
    </w:p>
    <w:p w:rsidR="00C00791" w:rsidRDefault="00144E09" w:rsidP="0051730F">
      <w:pPr>
        <w:pStyle w:val="c3"/>
        <w:shd w:val="clear" w:color="auto" w:fill="FFFFFF"/>
        <w:spacing w:before="0" w:beforeAutospacing="0" w:after="0" w:afterAutospacing="0"/>
        <w:ind w:left="720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д.), и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при котором площадь слизистых оболочек дыхательных путей, соприкасающаяся с воздухом, увеличивается. Кроме того, при движениях усиливается теплообразование, предупреждающее в прохладную погоду организм от переохлаждения. После того как ребенок привыкнет к воздушным ваннам, хорошо их объединить с солнечными и водными процедурами, а в летнее время - с купанием.</w:t>
      </w:r>
      <w:r>
        <w:rPr>
          <w:color w:val="000000"/>
          <w:sz w:val="28"/>
          <w:szCs w:val="28"/>
        </w:rPr>
        <w:br/>
      </w:r>
      <w:r w:rsidRPr="00C00791">
        <w:rPr>
          <w:rStyle w:val="c4"/>
          <w:b/>
          <w:bCs/>
          <w:sz w:val="28"/>
          <w:szCs w:val="28"/>
        </w:rPr>
        <w:t>5.Учет индивидуальных особенностей ребенка</w:t>
      </w:r>
      <w:r>
        <w:rPr>
          <w:rStyle w:val="c4"/>
          <w:b/>
          <w:bCs/>
          <w:color w:val="FF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</w:t>
      </w:r>
    </w:p>
    <w:p w:rsidR="00144E09" w:rsidRDefault="00144E09" w:rsidP="0051730F">
      <w:pPr>
        <w:pStyle w:val="c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</w:rPr>
      </w:pPr>
      <w:r>
        <w:rPr>
          <w:rStyle w:val="c1"/>
          <w:color w:val="000000"/>
          <w:sz w:val="28"/>
          <w:szCs w:val="28"/>
        </w:rPr>
        <w:t>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родителей.</w:t>
      </w:r>
      <w:r>
        <w:rPr>
          <w:color w:val="000000"/>
          <w:sz w:val="28"/>
          <w:szCs w:val="28"/>
        </w:rPr>
        <w:br/>
      </w:r>
      <w:r w:rsidRPr="00C00791">
        <w:rPr>
          <w:rStyle w:val="c4"/>
          <w:b/>
          <w:bCs/>
          <w:sz w:val="28"/>
          <w:szCs w:val="28"/>
        </w:rPr>
        <w:t xml:space="preserve">6. Активное и положительное отношение детей к закаливающим </w:t>
      </w:r>
      <w:bookmarkStart w:id="0" w:name="_GoBack"/>
      <w:bookmarkEnd w:id="0"/>
      <w:r w:rsidRPr="00C00791">
        <w:rPr>
          <w:rStyle w:val="c4"/>
          <w:b/>
          <w:bCs/>
          <w:sz w:val="28"/>
          <w:szCs w:val="28"/>
        </w:rPr>
        <w:t>процедурам.</w:t>
      </w:r>
      <w:r w:rsidRPr="00C00791">
        <w:rPr>
          <w:rStyle w:val="c2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 Важно так продумать и организовать проведение процедур, чтобы они вызывали у детей положительные эмоции.</w:t>
      </w:r>
    </w:p>
    <w:p w:rsidR="00144E09" w:rsidRPr="00144E09" w:rsidRDefault="00144E09" w:rsidP="00144E09">
      <w:pPr>
        <w:pStyle w:val="c3"/>
        <w:shd w:val="clear" w:color="auto" w:fill="FFFFFF"/>
        <w:spacing w:before="0" w:beforeAutospacing="0" w:after="0" w:afterAutospacing="0"/>
        <w:jc w:val="center"/>
      </w:pPr>
      <w:r w:rsidRPr="00144E09">
        <w:rPr>
          <w:rStyle w:val="c4"/>
          <w:b/>
          <w:bCs/>
          <w:i/>
          <w:iCs/>
          <w:sz w:val="28"/>
          <w:szCs w:val="28"/>
        </w:rPr>
        <w:t>Закаливание воздухом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Воздух является наиболее доступным средством закаливания для всех детей в любое время года. В отсутствии детей организуем сквозное проветривание групповой комнаты и спальни в соответствии с установленным графиком и требованиями СанПиН. Тщательно следим за тем, чтобы дети на протяжении всего дня находились в облегченной одежде (при температуре воздуха не ниже 19-20 градусов С). Проводим утреннюю гимнастику в хорошо проветренной группе и в соответствующей одежде. Организуем дневной сон без маек, если температура в спальне составляет 22 градуса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и выше. Хождение по "дорожке здоровья". Ежедневные прогулки на улице в любое время года.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lastRenderedPageBreak/>
        <w:t>Закаливание солнцем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Солнечные ванны 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 (противорахитическим),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 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детей, как во время приема солнечной ванны, так и после нее. Обязательно одеваем ребенку головной убор.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</w:p>
    <w:p w:rsidR="00144E09" w:rsidRPr="00144E09" w:rsidRDefault="00144E09" w:rsidP="00144E09">
      <w:pPr>
        <w:pStyle w:val="c3"/>
        <w:shd w:val="clear" w:color="auto" w:fill="FFFFFF"/>
        <w:spacing w:before="0" w:beforeAutospacing="0" w:after="0" w:afterAutospacing="0"/>
        <w:jc w:val="center"/>
      </w:pPr>
      <w:r w:rsidRPr="00144E09">
        <w:rPr>
          <w:rStyle w:val="c4"/>
          <w:b/>
          <w:bCs/>
          <w:i/>
          <w:iCs/>
          <w:sz w:val="28"/>
          <w:szCs w:val="28"/>
        </w:rPr>
        <w:t>Закаливание водой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FF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Организуем ходьбу босиком по мокрой солевой дорожке, ребристой доске после дневного сна. Обучаем детей обширному умыванию прохладной водой: мытье рук до локтя, растирание мокрой ладошкой груди и шеи. По окончании водной процедуры каждый ребёнок самостоятельно вытирается махровой салфеткой или полотенцем. Организуем полоскание рта, и горла водой после каждого приема пищи, постепенно снижая температуру воды на 1 градус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>, доводя до 18 градусов 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144E09" w:rsidRPr="00144E09" w:rsidRDefault="00144E09" w:rsidP="00144E09">
      <w:pPr>
        <w:pStyle w:val="c3"/>
        <w:shd w:val="clear" w:color="auto" w:fill="FFFFFF"/>
        <w:spacing w:before="0" w:beforeAutospacing="0" w:after="0" w:afterAutospacing="0"/>
        <w:jc w:val="center"/>
      </w:pPr>
    </w:p>
    <w:p w:rsidR="00144E09" w:rsidRPr="00144E09" w:rsidRDefault="00144E09" w:rsidP="00144E09">
      <w:pPr>
        <w:pStyle w:val="c3"/>
        <w:shd w:val="clear" w:color="auto" w:fill="FFFFFF"/>
        <w:spacing w:before="0" w:beforeAutospacing="0" w:after="0" w:afterAutospacing="0"/>
        <w:jc w:val="center"/>
      </w:pPr>
      <w:r w:rsidRPr="00144E09">
        <w:rPr>
          <w:rStyle w:val="c4"/>
          <w:b/>
          <w:bCs/>
          <w:sz w:val="28"/>
          <w:szCs w:val="28"/>
        </w:rPr>
        <w:t>Уважаемые родители!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Чтобы наша работа с часто болеющими детьми была эффективна, нам необходимо ваша поддержка. Все мероприятия, проводимые в детском саду, и рекомендации, которые мы будем предлагать вашему вниманию, просим </w:t>
      </w:r>
      <w:r>
        <w:rPr>
          <w:rStyle w:val="c2"/>
          <w:color w:val="000000"/>
          <w:sz w:val="28"/>
          <w:szCs w:val="28"/>
        </w:rPr>
        <w:lastRenderedPageBreak/>
        <w:t xml:space="preserve">выполнять и дома. </w:t>
      </w:r>
      <w:proofErr w:type="spellStart"/>
      <w:r>
        <w:rPr>
          <w:rStyle w:val="c2"/>
          <w:color w:val="000000"/>
          <w:sz w:val="28"/>
          <w:szCs w:val="28"/>
        </w:rPr>
        <w:t>Оздоравливайтесь</w:t>
      </w:r>
      <w:proofErr w:type="spellEnd"/>
      <w:r>
        <w:rPr>
          <w:rStyle w:val="c2"/>
          <w:color w:val="000000"/>
          <w:sz w:val="28"/>
          <w:szCs w:val="28"/>
        </w:rPr>
        <w:t xml:space="preserve"> сами вместе с вашими детьми! Вы будете хорошим примером для подражания; это еще одна возможность общения с ребенком; да и совместное дело спорится лучше и веселее.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домашнюю систему оздоровления ребенка предлагаем включить: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Закаливание;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Выполнение режима дня;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Физические упражнения для часто болеющих детей;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Рациональное питание;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 Точечный массаж;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 Дыхательные упражнения.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Итак, начнем с закалки! Желаем вам успеха!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Домашнее задание по проведению закаливающих процедур с ребенком: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</w:p>
    <w:p w:rsidR="00144E09" w:rsidRDefault="00144E09" w:rsidP="00144E0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 Проводить </w:t>
      </w:r>
      <w:proofErr w:type="spellStart"/>
      <w:r>
        <w:rPr>
          <w:rStyle w:val="c2"/>
          <w:color w:val="000000"/>
          <w:sz w:val="28"/>
          <w:szCs w:val="28"/>
        </w:rPr>
        <w:t>босохождение</w:t>
      </w:r>
      <w:proofErr w:type="spellEnd"/>
      <w:r>
        <w:rPr>
          <w:rStyle w:val="c2"/>
          <w:color w:val="000000"/>
          <w:sz w:val="28"/>
          <w:szCs w:val="28"/>
        </w:rPr>
        <w:t xml:space="preserve"> по ковру до 20 минут за один раз.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Воздушные ванны в одних трусиках - до 15 минут при температуре воздуха 21–24 градуса 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Постепенно перестать кутать ребенка. В комнате одевать легко, на ногах - тапочки или простые носки.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С хорошим психологическим настроем начать обливать стопы ног холодной водопроводной водой утром и вечером: 0,5 литра холодной воды вылить на стопы, через 3-5 секунд промокнуть их сухим полотенцем.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5. Умывание теплой водой заканчивать ополаскиванием лица, шеи и рук по локти холодной водой.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 Полоскать рот и горло водой комнатной температуры или чуть теплее с настоем трав (ромашка, шалфей, календула, мать–и–мачеха, березовые почки) или раствором морской соли (1 ч. ложка на стакан воды).</w:t>
      </w:r>
    </w:p>
    <w:p w:rsidR="00D751D9" w:rsidRDefault="00D751D9"/>
    <w:sectPr w:rsidR="00D751D9" w:rsidSect="009377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DF0"/>
    <w:multiLevelType w:val="hybridMultilevel"/>
    <w:tmpl w:val="BF0A667E"/>
    <w:lvl w:ilvl="0" w:tplc="98B49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09"/>
    <w:rsid w:val="00011307"/>
    <w:rsid w:val="00144E09"/>
    <w:rsid w:val="0051730F"/>
    <w:rsid w:val="008633C3"/>
    <w:rsid w:val="009377BC"/>
    <w:rsid w:val="00C00791"/>
    <w:rsid w:val="00D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4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4E09"/>
  </w:style>
  <w:style w:type="paragraph" w:customStyle="1" w:styleId="c3">
    <w:name w:val="c3"/>
    <w:basedOn w:val="a"/>
    <w:rsid w:val="0014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4E09"/>
  </w:style>
  <w:style w:type="character" w:customStyle="1" w:styleId="c1">
    <w:name w:val="c1"/>
    <w:basedOn w:val="a0"/>
    <w:rsid w:val="00144E09"/>
  </w:style>
  <w:style w:type="character" w:customStyle="1" w:styleId="c5">
    <w:name w:val="c5"/>
    <w:basedOn w:val="a0"/>
    <w:rsid w:val="00144E09"/>
  </w:style>
  <w:style w:type="character" w:customStyle="1" w:styleId="c7">
    <w:name w:val="c7"/>
    <w:basedOn w:val="a0"/>
    <w:rsid w:val="00144E09"/>
  </w:style>
  <w:style w:type="character" w:customStyle="1" w:styleId="c13">
    <w:name w:val="c13"/>
    <w:basedOn w:val="a0"/>
    <w:rsid w:val="00144E09"/>
  </w:style>
  <w:style w:type="paragraph" w:styleId="a3">
    <w:name w:val="No Spacing"/>
    <w:uiPriority w:val="1"/>
    <w:qFormat/>
    <w:rsid w:val="009377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4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4E09"/>
  </w:style>
  <w:style w:type="paragraph" w:customStyle="1" w:styleId="c3">
    <w:name w:val="c3"/>
    <w:basedOn w:val="a"/>
    <w:rsid w:val="0014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4E09"/>
  </w:style>
  <w:style w:type="character" w:customStyle="1" w:styleId="c1">
    <w:name w:val="c1"/>
    <w:basedOn w:val="a0"/>
    <w:rsid w:val="00144E09"/>
  </w:style>
  <w:style w:type="character" w:customStyle="1" w:styleId="c5">
    <w:name w:val="c5"/>
    <w:basedOn w:val="a0"/>
    <w:rsid w:val="00144E09"/>
  </w:style>
  <w:style w:type="character" w:customStyle="1" w:styleId="c7">
    <w:name w:val="c7"/>
    <w:basedOn w:val="a0"/>
    <w:rsid w:val="00144E09"/>
  </w:style>
  <w:style w:type="character" w:customStyle="1" w:styleId="c13">
    <w:name w:val="c13"/>
    <w:basedOn w:val="a0"/>
    <w:rsid w:val="00144E09"/>
  </w:style>
  <w:style w:type="paragraph" w:styleId="a3">
    <w:name w:val="No Spacing"/>
    <w:uiPriority w:val="1"/>
    <w:qFormat/>
    <w:rsid w:val="009377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22B7-2BDE-43C4-9CD1-5D742713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1468</Words>
  <Characters>8370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2026-02-09T15:58:00Z</dcterms:created>
  <dcterms:modified xsi:type="dcterms:W3CDTF">2026-02-09T16:06:00Z</dcterms:modified>
</cp:coreProperties>
</file>