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8DC" w:rsidRPr="00665DEB" w:rsidRDefault="004564CA" w:rsidP="00D660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DEB">
        <w:rPr>
          <w:rFonts w:ascii="Times New Roman" w:hAnsi="Times New Roman" w:cs="Times New Roman"/>
          <w:b/>
          <w:sz w:val="28"/>
          <w:szCs w:val="28"/>
        </w:rPr>
        <w:t xml:space="preserve">Плетение венков из </w:t>
      </w:r>
      <w:r w:rsidR="00D66018" w:rsidRPr="00665DEB">
        <w:rPr>
          <w:rFonts w:ascii="Times New Roman" w:hAnsi="Times New Roman" w:cs="Times New Roman"/>
          <w:b/>
          <w:sz w:val="28"/>
          <w:szCs w:val="28"/>
        </w:rPr>
        <w:t xml:space="preserve">летних </w:t>
      </w:r>
      <w:r w:rsidRPr="00665DEB">
        <w:rPr>
          <w:rFonts w:ascii="Times New Roman" w:hAnsi="Times New Roman" w:cs="Times New Roman"/>
          <w:b/>
          <w:sz w:val="28"/>
          <w:szCs w:val="28"/>
        </w:rPr>
        <w:t>цветов</w:t>
      </w:r>
    </w:p>
    <w:p w:rsidR="00D66018" w:rsidRPr="00665DEB" w:rsidRDefault="00D66018" w:rsidP="00D6601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5DEB">
        <w:rPr>
          <w:rFonts w:ascii="Times New Roman" w:hAnsi="Times New Roman" w:cs="Times New Roman"/>
          <w:sz w:val="28"/>
          <w:szCs w:val="28"/>
        </w:rPr>
        <w:t>(</w:t>
      </w:r>
      <w:r w:rsidR="00665DEB">
        <w:rPr>
          <w:rFonts w:ascii="Times New Roman" w:hAnsi="Times New Roman" w:cs="Times New Roman"/>
          <w:sz w:val="28"/>
          <w:szCs w:val="28"/>
        </w:rPr>
        <w:t>к</w:t>
      </w:r>
      <w:r w:rsidRPr="00665DEB">
        <w:rPr>
          <w:rFonts w:ascii="Times New Roman" w:hAnsi="Times New Roman" w:cs="Times New Roman"/>
          <w:sz w:val="28"/>
          <w:szCs w:val="28"/>
        </w:rPr>
        <w:t>онсультация для родителей)</w:t>
      </w:r>
    </w:p>
    <w:p w:rsidR="00D66018" w:rsidRPr="00665DEB" w:rsidRDefault="00D66018" w:rsidP="00D66018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color w:val="333333"/>
          <w:spacing w:val="-15"/>
          <w:sz w:val="28"/>
          <w:szCs w:val="28"/>
          <w:lang w:eastAsia="ru-RU"/>
        </w:rPr>
      </w:pPr>
      <w:r w:rsidRPr="00665DEB">
        <w:rPr>
          <w:rFonts w:ascii="Times New Roman" w:eastAsia="Times New Roman" w:hAnsi="Times New Roman" w:cs="Times New Roman"/>
          <w:bCs/>
          <w:color w:val="333333"/>
          <w:spacing w:val="-15"/>
          <w:sz w:val="28"/>
          <w:szCs w:val="28"/>
          <w:lang w:eastAsia="ru-RU"/>
        </w:rPr>
        <w:t xml:space="preserve"> </w:t>
      </w:r>
      <w:r w:rsidRPr="00665DEB">
        <w:rPr>
          <w:rFonts w:ascii="Times New Roman" w:hAnsi="Times New Roman" w:cs="Times New Roman"/>
          <w:b/>
          <w:i/>
          <w:sz w:val="28"/>
          <w:szCs w:val="28"/>
        </w:rPr>
        <w:t>Кадина Н.В., учитель-логопед</w:t>
      </w:r>
    </w:p>
    <w:p w:rsidR="004564CA" w:rsidRPr="00665DEB" w:rsidRDefault="004564CA" w:rsidP="00D660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65DEB">
        <w:rPr>
          <w:rFonts w:ascii="Times New Roman" w:hAnsi="Times New Roman" w:cs="Times New Roman"/>
          <w:sz w:val="26"/>
          <w:szCs w:val="26"/>
        </w:rPr>
        <w:t>Плетение венков из цветов – это не просто летняя прогулка и «милые фотографии». Для детей с нар</w:t>
      </w:r>
      <w:r w:rsidR="00E20C1F">
        <w:rPr>
          <w:rFonts w:ascii="Times New Roman" w:hAnsi="Times New Roman" w:cs="Times New Roman"/>
          <w:sz w:val="26"/>
          <w:szCs w:val="26"/>
        </w:rPr>
        <w:t>ушением речи</w:t>
      </w:r>
      <w:r w:rsidRPr="00665DEB">
        <w:rPr>
          <w:rFonts w:ascii="Times New Roman" w:hAnsi="Times New Roman" w:cs="Times New Roman"/>
          <w:sz w:val="26"/>
          <w:szCs w:val="26"/>
        </w:rPr>
        <w:t xml:space="preserve"> это огромная и очень ценная работа. И самое удивительное – ребенок даже не чувствует, что в этот момент «занимается».</w:t>
      </w:r>
    </w:p>
    <w:p w:rsidR="004564CA" w:rsidRPr="00665DEB" w:rsidRDefault="004564CA" w:rsidP="00E6471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5DEB">
        <w:rPr>
          <w:rFonts w:ascii="Times New Roman" w:hAnsi="Times New Roman" w:cs="Times New Roman"/>
          <w:sz w:val="26"/>
          <w:szCs w:val="26"/>
        </w:rPr>
        <w:tab/>
        <w:t>Когда ребенок плетет венок его мозг одновременно выполняет огромное количество задач:</w:t>
      </w:r>
    </w:p>
    <w:p w:rsidR="004564CA" w:rsidRPr="00665DEB" w:rsidRDefault="004564CA" w:rsidP="00E6471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5DEB">
        <w:rPr>
          <w:rFonts w:ascii="Times New Roman" w:hAnsi="Times New Roman" w:cs="Times New Roman"/>
          <w:sz w:val="26"/>
          <w:szCs w:val="26"/>
        </w:rPr>
        <w:t>- удерживает последовательность действий;</w:t>
      </w:r>
    </w:p>
    <w:p w:rsidR="004564CA" w:rsidRPr="00665DEB" w:rsidRDefault="004564CA" w:rsidP="00E6471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5DEB">
        <w:rPr>
          <w:rFonts w:ascii="Times New Roman" w:hAnsi="Times New Roman" w:cs="Times New Roman"/>
          <w:sz w:val="26"/>
          <w:szCs w:val="26"/>
        </w:rPr>
        <w:t>- планирует движение;</w:t>
      </w:r>
    </w:p>
    <w:p w:rsidR="004564CA" w:rsidRPr="00665DEB" w:rsidRDefault="004564CA" w:rsidP="00E6471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5DEB">
        <w:rPr>
          <w:rFonts w:ascii="Times New Roman" w:hAnsi="Times New Roman" w:cs="Times New Roman"/>
          <w:sz w:val="26"/>
          <w:szCs w:val="26"/>
        </w:rPr>
        <w:t>- контролирует обе руки;</w:t>
      </w:r>
    </w:p>
    <w:p w:rsidR="004564CA" w:rsidRPr="00665DEB" w:rsidRDefault="004564CA" w:rsidP="00E6471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5DEB">
        <w:rPr>
          <w:rFonts w:ascii="Times New Roman" w:hAnsi="Times New Roman" w:cs="Times New Roman"/>
          <w:sz w:val="26"/>
          <w:szCs w:val="26"/>
        </w:rPr>
        <w:t>- переключается с одного действия на другое;</w:t>
      </w:r>
    </w:p>
    <w:p w:rsidR="004564CA" w:rsidRPr="00665DEB" w:rsidRDefault="004564CA" w:rsidP="00E6471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5DEB">
        <w:rPr>
          <w:rFonts w:ascii="Times New Roman" w:hAnsi="Times New Roman" w:cs="Times New Roman"/>
          <w:sz w:val="26"/>
          <w:szCs w:val="26"/>
        </w:rPr>
        <w:t>- координирует глаз и руку</w:t>
      </w:r>
      <w:r w:rsidR="0077497A" w:rsidRPr="00665DEB">
        <w:rPr>
          <w:rFonts w:ascii="Times New Roman" w:hAnsi="Times New Roman" w:cs="Times New Roman"/>
          <w:sz w:val="26"/>
          <w:szCs w:val="26"/>
        </w:rPr>
        <w:t>;</w:t>
      </w:r>
    </w:p>
    <w:p w:rsidR="004564CA" w:rsidRPr="00665DEB" w:rsidRDefault="0077497A" w:rsidP="00E6471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5DEB">
        <w:rPr>
          <w:rFonts w:ascii="Times New Roman" w:hAnsi="Times New Roman" w:cs="Times New Roman"/>
          <w:sz w:val="26"/>
          <w:szCs w:val="26"/>
        </w:rPr>
        <w:t>- р</w:t>
      </w:r>
      <w:r w:rsidR="004564CA" w:rsidRPr="00665DEB">
        <w:rPr>
          <w:rFonts w:ascii="Times New Roman" w:hAnsi="Times New Roman" w:cs="Times New Roman"/>
          <w:sz w:val="26"/>
          <w:szCs w:val="26"/>
        </w:rPr>
        <w:t>егулирует силу нажима</w:t>
      </w:r>
      <w:r w:rsidRPr="00665DEB">
        <w:rPr>
          <w:rFonts w:ascii="Times New Roman" w:hAnsi="Times New Roman" w:cs="Times New Roman"/>
          <w:sz w:val="26"/>
          <w:szCs w:val="26"/>
        </w:rPr>
        <w:t>;</w:t>
      </w:r>
    </w:p>
    <w:p w:rsidR="004564CA" w:rsidRPr="00665DEB" w:rsidRDefault="0077497A" w:rsidP="00E6471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5DEB">
        <w:rPr>
          <w:rFonts w:ascii="Times New Roman" w:hAnsi="Times New Roman" w:cs="Times New Roman"/>
          <w:sz w:val="26"/>
          <w:szCs w:val="26"/>
        </w:rPr>
        <w:t>- у</w:t>
      </w:r>
      <w:r w:rsidR="004564CA" w:rsidRPr="00665DEB">
        <w:rPr>
          <w:rFonts w:ascii="Times New Roman" w:hAnsi="Times New Roman" w:cs="Times New Roman"/>
          <w:sz w:val="26"/>
          <w:szCs w:val="26"/>
        </w:rPr>
        <w:t>держивает внимание</w:t>
      </w:r>
      <w:r w:rsidRPr="00665DEB">
        <w:rPr>
          <w:rFonts w:ascii="Times New Roman" w:hAnsi="Times New Roman" w:cs="Times New Roman"/>
          <w:sz w:val="26"/>
          <w:szCs w:val="26"/>
        </w:rPr>
        <w:t>;</w:t>
      </w:r>
    </w:p>
    <w:p w:rsidR="004564CA" w:rsidRPr="00665DEB" w:rsidRDefault="0077497A" w:rsidP="00E6471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5DEB">
        <w:rPr>
          <w:rFonts w:ascii="Times New Roman" w:hAnsi="Times New Roman" w:cs="Times New Roman"/>
          <w:sz w:val="26"/>
          <w:szCs w:val="26"/>
        </w:rPr>
        <w:t>- у</w:t>
      </w:r>
      <w:r w:rsidR="004564CA" w:rsidRPr="00665DEB">
        <w:rPr>
          <w:rFonts w:ascii="Times New Roman" w:hAnsi="Times New Roman" w:cs="Times New Roman"/>
          <w:sz w:val="26"/>
          <w:szCs w:val="26"/>
        </w:rPr>
        <w:t>чится доводить действие до конца.</w:t>
      </w:r>
    </w:p>
    <w:p w:rsidR="00F301ED" w:rsidRPr="00665DEB" w:rsidRDefault="00F301ED" w:rsidP="00E6471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5DEB">
        <w:rPr>
          <w:rFonts w:ascii="Times New Roman" w:hAnsi="Times New Roman" w:cs="Times New Roman"/>
          <w:sz w:val="26"/>
          <w:szCs w:val="26"/>
        </w:rPr>
        <w:tab/>
        <w:t>А ещё – развивается то, о чём часто забывают.</w:t>
      </w:r>
    </w:p>
    <w:p w:rsidR="00F301ED" w:rsidRPr="00665DEB" w:rsidRDefault="00E20C1F" w:rsidP="00F301E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Формируется усидчивость.</w:t>
      </w:r>
    </w:p>
    <w:p w:rsidR="00F301ED" w:rsidRPr="00665DEB" w:rsidRDefault="00F301ED" w:rsidP="00F301E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5DEB">
        <w:rPr>
          <w:rFonts w:ascii="Times New Roman" w:hAnsi="Times New Roman" w:cs="Times New Roman"/>
          <w:sz w:val="26"/>
          <w:szCs w:val="26"/>
        </w:rPr>
        <w:t xml:space="preserve">Снижается </w:t>
      </w:r>
      <w:r w:rsidR="00665DEB">
        <w:rPr>
          <w:rFonts w:ascii="Times New Roman" w:hAnsi="Times New Roman" w:cs="Times New Roman"/>
          <w:sz w:val="26"/>
          <w:szCs w:val="26"/>
        </w:rPr>
        <w:t>двигательная расторможенность.</w:t>
      </w:r>
    </w:p>
    <w:p w:rsidR="00F301ED" w:rsidRPr="00665DEB" w:rsidRDefault="00F301ED" w:rsidP="00F301E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5DEB">
        <w:rPr>
          <w:rFonts w:ascii="Times New Roman" w:hAnsi="Times New Roman" w:cs="Times New Roman"/>
          <w:sz w:val="26"/>
          <w:szCs w:val="26"/>
        </w:rPr>
        <w:t>Ребенок учится чувствовать свое тело и движения.</w:t>
      </w:r>
    </w:p>
    <w:p w:rsidR="00F301ED" w:rsidRPr="00665DEB" w:rsidRDefault="00F301ED" w:rsidP="00F301E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5DEB">
        <w:rPr>
          <w:rFonts w:ascii="Times New Roman" w:hAnsi="Times New Roman" w:cs="Times New Roman"/>
          <w:sz w:val="26"/>
          <w:szCs w:val="26"/>
        </w:rPr>
        <w:t>Формируется плавность и ритм действий.</w:t>
      </w:r>
    </w:p>
    <w:p w:rsidR="00F301ED" w:rsidRPr="00665DEB" w:rsidRDefault="00F301ED" w:rsidP="00FB15B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665DEB">
        <w:rPr>
          <w:rFonts w:ascii="Times New Roman" w:hAnsi="Times New Roman" w:cs="Times New Roman"/>
          <w:sz w:val="26"/>
          <w:szCs w:val="26"/>
        </w:rPr>
        <w:t>И эт</w:t>
      </w:r>
      <w:r w:rsidR="00FB15B5">
        <w:rPr>
          <w:rFonts w:ascii="Times New Roman" w:hAnsi="Times New Roman" w:cs="Times New Roman"/>
          <w:sz w:val="26"/>
          <w:szCs w:val="26"/>
        </w:rPr>
        <w:t xml:space="preserve">о все напрямую связано с речью! При нарушении речи страдает не только звукопроизношение. Страдает переключаемость, моторное планирование, точность движений, контроль, ритм, последовательность. </w:t>
      </w:r>
      <w:r w:rsidRPr="00665DEB">
        <w:rPr>
          <w:rFonts w:ascii="Times New Roman" w:hAnsi="Times New Roman" w:cs="Times New Roman"/>
          <w:sz w:val="26"/>
          <w:szCs w:val="26"/>
        </w:rPr>
        <w:t xml:space="preserve">Именно поэтому всем </w:t>
      </w:r>
      <w:r w:rsidR="006E456D" w:rsidRPr="00665DEB">
        <w:rPr>
          <w:rFonts w:ascii="Times New Roman" w:hAnsi="Times New Roman" w:cs="Times New Roman"/>
          <w:sz w:val="26"/>
          <w:szCs w:val="26"/>
        </w:rPr>
        <w:t>детям полезны</w:t>
      </w:r>
      <w:r w:rsidRPr="00665DEB">
        <w:rPr>
          <w:rFonts w:ascii="Times New Roman" w:hAnsi="Times New Roman" w:cs="Times New Roman"/>
          <w:sz w:val="26"/>
          <w:szCs w:val="26"/>
        </w:rPr>
        <w:t xml:space="preserve"> «живые» ручные действия:</w:t>
      </w:r>
    </w:p>
    <w:p w:rsidR="00F301ED" w:rsidRPr="00665DEB" w:rsidRDefault="00F301ED" w:rsidP="00F301E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5DEB">
        <w:rPr>
          <w:rFonts w:ascii="Times New Roman" w:hAnsi="Times New Roman" w:cs="Times New Roman"/>
          <w:sz w:val="26"/>
          <w:szCs w:val="26"/>
        </w:rPr>
        <w:t>венки</w:t>
      </w:r>
      <w:r w:rsidR="00E20C1F">
        <w:rPr>
          <w:rFonts w:ascii="Times New Roman" w:hAnsi="Times New Roman" w:cs="Times New Roman"/>
          <w:sz w:val="26"/>
          <w:szCs w:val="26"/>
        </w:rPr>
        <w:t>;</w:t>
      </w:r>
    </w:p>
    <w:p w:rsidR="00F301ED" w:rsidRPr="00665DEB" w:rsidRDefault="00F301ED" w:rsidP="00F301E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5DEB">
        <w:rPr>
          <w:rFonts w:ascii="Times New Roman" w:hAnsi="Times New Roman" w:cs="Times New Roman"/>
          <w:sz w:val="26"/>
          <w:szCs w:val="26"/>
        </w:rPr>
        <w:t>шнурки</w:t>
      </w:r>
      <w:r w:rsidR="00E20C1F">
        <w:rPr>
          <w:rFonts w:ascii="Times New Roman" w:hAnsi="Times New Roman" w:cs="Times New Roman"/>
          <w:sz w:val="26"/>
          <w:szCs w:val="26"/>
        </w:rPr>
        <w:t>;</w:t>
      </w:r>
    </w:p>
    <w:p w:rsidR="00F301ED" w:rsidRPr="00665DEB" w:rsidRDefault="00F301ED" w:rsidP="00F301E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5DEB">
        <w:rPr>
          <w:rFonts w:ascii="Times New Roman" w:hAnsi="Times New Roman" w:cs="Times New Roman"/>
          <w:sz w:val="26"/>
          <w:szCs w:val="26"/>
        </w:rPr>
        <w:t>лепка</w:t>
      </w:r>
      <w:r w:rsidR="00E20C1F">
        <w:rPr>
          <w:rFonts w:ascii="Times New Roman" w:hAnsi="Times New Roman" w:cs="Times New Roman"/>
          <w:sz w:val="26"/>
          <w:szCs w:val="26"/>
        </w:rPr>
        <w:t>;</w:t>
      </w:r>
    </w:p>
    <w:p w:rsidR="00F301ED" w:rsidRPr="00665DEB" w:rsidRDefault="00F301ED" w:rsidP="00F301E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5DEB">
        <w:rPr>
          <w:rFonts w:ascii="Times New Roman" w:hAnsi="Times New Roman" w:cs="Times New Roman"/>
          <w:sz w:val="26"/>
          <w:szCs w:val="26"/>
        </w:rPr>
        <w:t>нанизывание</w:t>
      </w:r>
      <w:r w:rsidR="00E20C1F">
        <w:rPr>
          <w:rFonts w:ascii="Times New Roman" w:hAnsi="Times New Roman" w:cs="Times New Roman"/>
          <w:sz w:val="26"/>
          <w:szCs w:val="26"/>
        </w:rPr>
        <w:t>;</w:t>
      </w:r>
    </w:p>
    <w:p w:rsidR="00F301ED" w:rsidRDefault="00F301ED" w:rsidP="00F301E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5DEB">
        <w:rPr>
          <w:rFonts w:ascii="Times New Roman" w:hAnsi="Times New Roman" w:cs="Times New Roman"/>
          <w:sz w:val="26"/>
          <w:szCs w:val="26"/>
        </w:rPr>
        <w:t>работа с любым природным материалом.</w:t>
      </w:r>
    </w:p>
    <w:p w:rsidR="00FB15B5" w:rsidRPr="00FB15B5" w:rsidRDefault="00FB15B5" w:rsidP="0048616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Через такие простые вещи мозг ребенка учится организовывать движение. А потом на этой базе</w:t>
      </w:r>
      <w:r w:rsidR="00486168">
        <w:rPr>
          <w:rFonts w:ascii="Times New Roman" w:hAnsi="Times New Roman" w:cs="Times New Roman"/>
          <w:sz w:val="26"/>
          <w:szCs w:val="26"/>
        </w:rPr>
        <w:t xml:space="preserve"> начинает лучше развиваться</w:t>
      </w:r>
      <w:r>
        <w:rPr>
          <w:rFonts w:ascii="Times New Roman" w:hAnsi="Times New Roman" w:cs="Times New Roman"/>
          <w:sz w:val="26"/>
          <w:szCs w:val="26"/>
        </w:rPr>
        <w:t xml:space="preserve"> речь.</w:t>
      </w:r>
    </w:p>
    <w:p w:rsidR="00D66018" w:rsidRPr="00665DEB" w:rsidRDefault="00B50A43" w:rsidP="006E456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665DEB">
        <w:rPr>
          <w:rFonts w:ascii="Times New Roman" w:hAnsi="Times New Roman" w:cs="Times New Roman"/>
          <w:sz w:val="26"/>
          <w:szCs w:val="26"/>
        </w:rPr>
        <w:lastRenderedPageBreak/>
        <w:t>И знаете, что ещё очень ценно? Во время этих занятий у ребенка нет ощущения: «меня опять учат». Н</w:t>
      </w:r>
      <w:r w:rsidR="006E456D" w:rsidRPr="00665DEB">
        <w:rPr>
          <w:rFonts w:ascii="Times New Roman" w:hAnsi="Times New Roman" w:cs="Times New Roman"/>
          <w:sz w:val="26"/>
          <w:szCs w:val="26"/>
        </w:rPr>
        <w:t>о</w:t>
      </w:r>
      <w:r w:rsidRPr="00665DEB">
        <w:rPr>
          <w:rFonts w:ascii="Times New Roman" w:hAnsi="Times New Roman" w:cs="Times New Roman"/>
          <w:sz w:val="26"/>
          <w:szCs w:val="26"/>
        </w:rPr>
        <w:t xml:space="preserve"> есть интерес, удовольствие, контакт со взрослым, спокойствие. </w:t>
      </w:r>
    </w:p>
    <w:p w:rsidR="00F301ED" w:rsidRPr="00665DEB" w:rsidRDefault="00B50A43" w:rsidP="006E456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665DEB">
        <w:rPr>
          <w:rFonts w:ascii="Times New Roman" w:hAnsi="Times New Roman" w:cs="Times New Roman"/>
          <w:sz w:val="26"/>
          <w:szCs w:val="26"/>
        </w:rPr>
        <w:t xml:space="preserve">А самое главное у детей появляется </w:t>
      </w:r>
      <w:r w:rsidR="006E456D" w:rsidRPr="00665DEB">
        <w:rPr>
          <w:rFonts w:ascii="Times New Roman" w:hAnsi="Times New Roman" w:cs="Times New Roman"/>
          <w:sz w:val="26"/>
          <w:szCs w:val="26"/>
        </w:rPr>
        <w:t>ОЩУЩЕНИЕ УСПЕХА</w:t>
      </w:r>
      <w:r w:rsidRPr="00665DEB">
        <w:rPr>
          <w:rFonts w:ascii="Times New Roman" w:hAnsi="Times New Roman" w:cs="Times New Roman"/>
          <w:sz w:val="26"/>
          <w:szCs w:val="26"/>
        </w:rPr>
        <w:t>. Это для наших детей иногда не менее важно, чем сами упражнения.</w:t>
      </w:r>
      <w:bookmarkStart w:id="0" w:name="_GoBack"/>
      <w:bookmarkEnd w:id="0"/>
    </w:p>
    <w:p w:rsidR="004564CA" w:rsidRPr="004564CA" w:rsidRDefault="004564CA" w:rsidP="004564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564CA" w:rsidRPr="004564CA" w:rsidRDefault="004564CA" w:rsidP="004564C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564CA" w:rsidRPr="00456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45C87"/>
    <w:multiLevelType w:val="hybridMultilevel"/>
    <w:tmpl w:val="DCC06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69226C"/>
    <w:multiLevelType w:val="hybridMultilevel"/>
    <w:tmpl w:val="9C90A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DB1"/>
    <w:rsid w:val="000348DC"/>
    <w:rsid w:val="00053DB1"/>
    <w:rsid w:val="004564CA"/>
    <w:rsid w:val="00486168"/>
    <w:rsid w:val="00665DEB"/>
    <w:rsid w:val="006E456D"/>
    <w:rsid w:val="0077497A"/>
    <w:rsid w:val="00B50A43"/>
    <w:rsid w:val="00D66018"/>
    <w:rsid w:val="00E20C1F"/>
    <w:rsid w:val="00E6471E"/>
    <w:rsid w:val="00F301ED"/>
    <w:rsid w:val="00FB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B9339"/>
  <w15:chartTrackingRefBased/>
  <w15:docId w15:val="{3800030E-8828-4E10-A6B0-5ECCD9905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1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2026-06-17T05:13:00Z</dcterms:created>
  <dcterms:modified xsi:type="dcterms:W3CDTF">2026-06-21T17:51:00Z</dcterms:modified>
</cp:coreProperties>
</file>