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38" w:rsidRPr="00827738" w:rsidRDefault="00827738" w:rsidP="00827738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color w:val="10A723"/>
          <w:sz w:val="28"/>
          <w:szCs w:val="28"/>
        </w:rPr>
      </w:pPr>
      <w:r w:rsidRPr="00827738">
        <w:rPr>
          <w:color w:val="060606"/>
          <w:sz w:val="27"/>
          <w:szCs w:val="27"/>
        </w:rPr>
        <w:t> </w:t>
      </w:r>
      <w:r w:rsidRPr="00827738">
        <w:rPr>
          <w:iCs/>
          <w:color w:val="000000" w:themeColor="text1"/>
          <w:sz w:val="28"/>
          <w:szCs w:val="28"/>
        </w:rPr>
        <w:t>Порядок предоставления помощи родителям (законным представителям)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3614"/>
        <w:gridCol w:w="3070"/>
      </w:tblGrid>
      <w:tr w:rsidR="00827738" w:rsidRPr="00827738" w:rsidTr="00B03A6B">
        <w:trPr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738" w:rsidRDefault="00827738" w:rsidP="00B03A6B">
            <w:pPr>
              <w:spacing w:after="0" w:line="240" w:lineRule="auto"/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</w:pPr>
            <w:r w:rsidRPr="00827738"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  <w:t xml:space="preserve">Консультация по        телефону: </w:t>
            </w:r>
          </w:p>
          <w:p w:rsidR="00827738" w:rsidRDefault="00827738" w:rsidP="00B03A6B">
            <w:pPr>
              <w:spacing w:after="0" w:line="240" w:lineRule="auto"/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</w:pPr>
            <w:r w:rsidRPr="00827738"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  <w:t>8 (4725) 32-43-94, 8 (4725) 32-51-05</w:t>
            </w:r>
          </w:p>
          <w:p w:rsidR="00827738" w:rsidRPr="00827738" w:rsidRDefault="00827738" w:rsidP="00B03A6B">
            <w:pPr>
              <w:spacing w:after="0" w:line="240" w:lineRule="auto"/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</w:pPr>
            <w:r w:rsidRPr="00827738"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  <w:t>(с 11.00ч.-15.00ч.)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738" w:rsidRPr="00827738" w:rsidRDefault="00827738" w:rsidP="00B03A6B">
            <w:pPr>
              <w:spacing w:after="0" w:line="240" w:lineRule="auto"/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</w:pPr>
            <w:r w:rsidRPr="00827738"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  <w:t>Консультация в дистанционной форме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738" w:rsidRPr="00827738" w:rsidRDefault="00827738" w:rsidP="00B03A6B">
            <w:pPr>
              <w:spacing w:after="0" w:line="240" w:lineRule="auto"/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</w:pPr>
            <w:r w:rsidRPr="00827738"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  <w:t> Консультация в онлайн форме</w:t>
            </w:r>
          </w:p>
        </w:tc>
      </w:tr>
      <w:tr w:rsidR="00827738" w:rsidRPr="00827738" w:rsidTr="00B03A6B">
        <w:trPr>
          <w:jc w:val="center"/>
        </w:trPr>
        <w:tc>
          <w:tcPr>
            <w:tcW w:w="3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738" w:rsidRPr="00827738" w:rsidRDefault="00827738" w:rsidP="00B03A6B">
            <w:pPr>
              <w:spacing w:after="0" w:line="240" w:lineRule="auto"/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</w:pPr>
            <w:r w:rsidRPr="00827738"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  <w:t>1. Позвонить по      указанному номеру телефона и сообщить цель вашего обращения в детский сад («Запись к специалисту консультационного пункта»). 2. По просьбе сотрудника детского сада назвать его фамилию, имя, номер телефона для обратной связи, фамилию, имя, отчество своего ребенка, кратко сформулировать свою проблему (вопрос), назвать специализацию, с которой вы хотели бы проконсультироваться. 3. После регистрации обращайтесь к сотрудникам детского сада.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738" w:rsidRPr="00827738" w:rsidRDefault="00827738" w:rsidP="00B03A6B">
            <w:pPr>
              <w:spacing w:after="0" w:line="240" w:lineRule="auto"/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</w:pPr>
            <w:r w:rsidRPr="00827738"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  <w:t>1. Заполните </w:t>
            </w:r>
            <w:hyperlink r:id="rId5" w:history="1">
              <w:r w:rsidRPr="00827738">
                <w:rPr>
                  <w:rFonts w:ascii="inherit" w:eastAsia="Times New Roman" w:hAnsi="inherit" w:cs="Times New Roman"/>
                  <w:color w:val="333333"/>
                  <w:sz w:val="27"/>
                  <w:szCs w:val="27"/>
                  <w:bdr w:val="none" w:sz="0" w:space="0" w:color="auto" w:frame="1"/>
                  <w:lang w:eastAsia="ru-RU"/>
                </w:rPr>
                <w:t>АНКЕТУ</w:t>
              </w:r>
            </w:hyperlink>
            <w:r w:rsidRPr="00827738"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  <w:t> в электронном виде (формат WORD) 2.Отправьте </w:t>
            </w:r>
            <w:hyperlink r:id="rId6" w:history="1">
              <w:r w:rsidRPr="00827738">
                <w:rPr>
                  <w:rFonts w:ascii="inherit" w:eastAsia="Times New Roman" w:hAnsi="inherit" w:cs="Times New Roman"/>
                  <w:color w:val="333333"/>
                  <w:sz w:val="27"/>
                  <w:szCs w:val="27"/>
                  <w:bdr w:val="none" w:sz="0" w:space="0" w:color="auto" w:frame="1"/>
                  <w:lang w:eastAsia="ru-RU"/>
                </w:rPr>
                <w:t>АНКЕТУ</w:t>
              </w:r>
            </w:hyperlink>
            <w:r w:rsidRPr="00827738"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  <w:t> по электронному адресу: st-dou52@yandex.ru 3. Специалисты Консультационного центра уже подготовили консультацию и отправили ее по электронной почте.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7738" w:rsidRPr="00827738" w:rsidRDefault="00827738" w:rsidP="00B03A6B">
            <w:pPr>
              <w:spacing w:after="0" w:line="240" w:lineRule="auto"/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</w:pPr>
            <w:r w:rsidRPr="00827738"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  <w:t> Родители (законные представители) могут получить консультацию специалистов Консультационного пункта в дистанционной форме через сайт нашего детского сада в рубрике «Для родителей», раздел «Дистанционные консультации специалистов» (консультации публикуются в соответствии с планом работы консультативного пункта), или по </w:t>
            </w:r>
            <w:hyperlink r:id="rId7" w:history="1">
              <w:r w:rsidRPr="00827738">
                <w:rPr>
                  <w:rFonts w:ascii="inherit" w:eastAsia="Times New Roman" w:hAnsi="inherit" w:cs="Times New Roman"/>
                  <w:color w:val="333333"/>
                  <w:sz w:val="27"/>
                  <w:szCs w:val="27"/>
                  <w:bdr w:val="none" w:sz="0" w:space="0" w:color="auto" w:frame="1"/>
                  <w:lang w:eastAsia="ru-RU"/>
                </w:rPr>
                <w:t>ссылке</w:t>
              </w:r>
            </w:hyperlink>
            <w:r w:rsidRPr="00827738">
              <w:rPr>
                <w:rFonts w:ascii="inherit" w:eastAsia="Times New Roman" w:hAnsi="inherit" w:cs="Times New Roman"/>
                <w:color w:val="060606"/>
                <w:sz w:val="27"/>
                <w:szCs w:val="27"/>
                <w:lang w:eastAsia="ru-RU"/>
              </w:rPr>
              <w:t>.</w:t>
            </w:r>
          </w:p>
        </w:tc>
      </w:tr>
    </w:tbl>
    <w:p w:rsidR="003F700D" w:rsidRDefault="00827738">
      <w:bookmarkStart w:id="0" w:name="_GoBack"/>
      <w:bookmarkEnd w:id="0"/>
    </w:p>
    <w:sectPr w:rsidR="003F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38"/>
    <w:rsid w:val="005D1DF1"/>
    <w:rsid w:val="00827738"/>
    <w:rsid w:val="00B26413"/>
    <w:rsid w:val="00CC112C"/>
    <w:rsid w:val="00F0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7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73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7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7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73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7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bdou52.jimdo.com/%D0%B2%D0%B8%D1%80%D1%82%D1%83%D0%B0%D0%BB%D1%8C%D0%BD%D0%B0%D1%8F-%D0%B3%D0%BE%D1%81%D1%82%D0%B8%D0%BD%D0%B0%D1%8F-1/%D0%BA%D0%BE%D0%BD%D1%81%D1%83%D0%BB%D1%8C%D1%82%D0%B0%D1%86%D0%B8%D0%BE%D0%BD%D0%BD%D1%8B%D0%B9-%D1%86%D0%B5%D0%BD%D1%82%D1%80/%D0%B4%D0%B8%D1%81%D1%82%D0%B0%D0%BD%D1%86%D0%B8%D0%BE%D0%BD%D0%BD%D1%8B%D0%B5-%D0%BA%D0%BE%D0%BD%D1%81%D1%83%D0%BB%D1%8C%D1%82%D0%B0%D1%86%D0%B8%D0%B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bdou52.jimdo.com/app/download/10044232824/anketa_dlja_distancionnoj_zapisi.doc?t=1603691534" TargetMode="External"/><Relationship Id="rId5" Type="http://schemas.openxmlformats.org/officeDocument/2006/relationships/hyperlink" Target="https://mbdou52.jimdo.com/app/download/10044232824/anketa_dlja_distancionnoj_zapisi.doc?t=16036915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2024-04-24T15:02:00Z</dcterms:created>
  <dcterms:modified xsi:type="dcterms:W3CDTF">2024-04-24T15:04:00Z</dcterms:modified>
</cp:coreProperties>
</file>