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F9" w:rsidRPr="007E4A4C" w:rsidRDefault="007B26F9" w:rsidP="007B26F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6"/>
          <w:szCs w:val="26"/>
        </w:rPr>
      </w:pPr>
    </w:p>
    <w:p w:rsidR="007B26F9" w:rsidRPr="007E4A4C" w:rsidRDefault="007B26F9" w:rsidP="007B26F9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E4A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План работы психолого-педагогического консилиума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МБ</w:t>
      </w:r>
      <w:r w:rsidRPr="007E4A4C">
        <w:rPr>
          <w:rFonts w:ascii="Times New Roman" w:eastAsiaTheme="minorHAnsi" w:hAnsi="Times New Roman" w:cs="Times New Roman"/>
          <w:sz w:val="26"/>
          <w:szCs w:val="26"/>
          <w:lang w:eastAsia="en-US"/>
        </w:rPr>
        <w:t>ДОУ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ДС №52 «Ласточка»</w:t>
      </w:r>
    </w:p>
    <w:p w:rsidR="007B26F9" w:rsidRPr="007E4A4C" w:rsidRDefault="007B26F9" w:rsidP="007B26F9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2023– 2024</w:t>
      </w:r>
      <w:r w:rsidRPr="007E4A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учебный год</w:t>
      </w:r>
    </w:p>
    <w:p w:rsidR="007B26F9" w:rsidRPr="007E4A4C" w:rsidRDefault="007B26F9" w:rsidP="007B26F9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B26F9" w:rsidRPr="007E4A4C" w:rsidRDefault="007B26F9" w:rsidP="007B26F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E4A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Цель </w:t>
      </w:r>
      <w:proofErr w:type="spellStart"/>
      <w:r w:rsidRPr="007E4A4C">
        <w:rPr>
          <w:rFonts w:ascii="Times New Roman" w:eastAsiaTheme="minorHAnsi" w:hAnsi="Times New Roman" w:cs="Times New Roman"/>
          <w:sz w:val="26"/>
          <w:szCs w:val="26"/>
          <w:lang w:eastAsia="en-US"/>
        </w:rPr>
        <w:t>ППк</w:t>
      </w:r>
      <w:proofErr w:type="spellEnd"/>
      <w:r w:rsidRPr="007E4A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создание оптимальных условий обучения, развития, социализации и адаптации воспитанников посредством психолого-педагогического сопровождения воспитанников ДОУ. </w:t>
      </w:r>
    </w:p>
    <w:p w:rsidR="007B26F9" w:rsidRPr="007E4A4C" w:rsidRDefault="007B26F9" w:rsidP="007B26F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Style w:val="42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843"/>
        <w:gridCol w:w="1985"/>
      </w:tblGrid>
      <w:tr w:rsidR="007B26F9" w:rsidRPr="00DF32DC" w:rsidTr="00585613">
        <w:tc>
          <w:tcPr>
            <w:tcW w:w="709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F32D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F32D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379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B26F9" w:rsidRPr="00DF32DC" w:rsidTr="00585613">
        <w:tc>
          <w:tcPr>
            <w:tcW w:w="709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7" w:type="dxa"/>
            <w:gridSpan w:val="3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b/>
                <w:bCs/>
                <w:sz w:val="24"/>
                <w:szCs w:val="24"/>
              </w:rPr>
              <w:t>Организационный блок</w:t>
            </w:r>
          </w:p>
        </w:tc>
      </w:tr>
      <w:tr w:rsidR="007B26F9" w:rsidRPr="00DF32DC" w:rsidTr="00585613">
        <w:tc>
          <w:tcPr>
            <w:tcW w:w="709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1.1.</w:t>
            </w:r>
          </w:p>
        </w:tc>
        <w:tc>
          <w:tcPr>
            <w:tcW w:w="6379" w:type="dxa"/>
            <w:hideMark/>
          </w:tcPr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- Знакомство с приказом заведующей ДОУ о работе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в 202</w:t>
            </w:r>
            <w:r>
              <w:rPr>
                <w:sz w:val="24"/>
                <w:szCs w:val="24"/>
              </w:rPr>
              <w:t>3</w:t>
            </w:r>
            <w:r w:rsidRPr="00DF32DC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4</w:t>
            </w:r>
            <w:r w:rsidRPr="00DF32DC">
              <w:rPr>
                <w:sz w:val="24"/>
                <w:szCs w:val="24"/>
              </w:rPr>
              <w:t xml:space="preserve"> учебном году;                                                                        </w:t>
            </w:r>
          </w:p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- Разработка и утверждение плана работы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на учебный год.</w:t>
            </w:r>
          </w:p>
        </w:tc>
        <w:tc>
          <w:tcPr>
            <w:tcW w:w="1843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</w:t>
            </w:r>
          </w:p>
        </w:tc>
      </w:tr>
      <w:tr w:rsidR="007B26F9" w:rsidRPr="00DF32DC" w:rsidTr="00585613">
        <w:tc>
          <w:tcPr>
            <w:tcW w:w="709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1.2.</w:t>
            </w:r>
          </w:p>
        </w:tc>
        <w:tc>
          <w:tcPr>
            <w:tcW w:w="6379" w:type="dxa"/>
            <w:hideMark/>
          </w:tcPr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- Выявление детей, имеющих трудности в усвоении программы, развитии и адаптации к ДОУ;</w:t>
            </w:r>
          </w:p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- Анализ адаптационного периода воспитанников компенсирующих и </w:t>
            </w:r>
            <w:proofErr w:type="gramStart"/>
            <w:r w:rsidRPr="00DF32DC">
              <w:rPr>
                <w:sz w:val="24"/>
                <w:szCs w:val="24"/>
              </w:rPr>
              <w:t>комбинированной</w:t>
            </w:r>
            <w:proofErr w:type="gramEnd"/>
            <w:r w:rsidRPr="00DF32DC">
              <w:rPr>
                <w:sz w:val="24"/>
                <w:szCs w:val="24"/>
              </w:rPr>
              <w:t xml:space="preserve"> групп;</w:t>
            </w:r>
          </w:p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- Мониторинг готовности дошкольников к школьному обучению.</w:t>
            </w:r>
          </w:p>
        </w:tc>
        <w:tc>
          <w:tcPr>
            <w:tcW w:w="1843" w:type="dxa"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сентябрь</w:t>
            </w:r>
          </w:p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</w:p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октябрь</w:t>
            </w:r>
          </w:p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</w:p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воспитатели</w:t>
            </w:r>
          </w:p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</w:p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педагог-психолог              </w:t>
            </w:r>
          </w:p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педагог-психолог</w:t>
            </w:r>
          </w:p>
        </w:tc>
      </w:tr>
      <w:tr w:rsidR="007B26F9" w:rsidRPr="00DF32DC" w:rsidTr="00585613">
        <w:trPr>
          <w:trHeight w:val="1643"/>
        </w:trPr>
        <w:tc>
          <w:tcPr>
            <w:tcW w:w="709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1.3.</w:t>
            </w:r>
          </w:p>
        </w:tc>
        <w:tc>
          <w:tcPr>
            <w:tcW w:w="6379" w:type="dxa"/>
            <w:hideMark/>
          </w:tcPr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- Формирование списков детей по запросам родителей и педагогов для оказания индивидуально – коррекционной помощи детям;                                                                                         </w:t>
            </w:r>
          </w:p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- Составление заключений для представления в ТПМПК;</w:t>
            </w:r>
          </w:p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- Оформление документации по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всеми узкими специалистами и воспитателями </w:t>
            </w:r>
          </w:p>
        </w:tc>
        <w:tc>
          <w:tcPr>
            <w:tcW w:w="1843" w:type="dxa"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сентябрь    </w:t>
            </w:r>
          </w:p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</w:p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</w:p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октябрь</w:t>
            </w:r>
          </w:p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члены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                         </w:t>
            </w:r>
          </w:p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</w:p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</w:p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</w:p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</w:p>
        </w:tc>
      </w:tr>
      <w:tr w:rsidR="007B26F9" w:rsidRPr="00DF32DC" w:rsidTr="00585613">
        <w:tc>
          <w:tcPr>
            <w:tcW w:w="709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1.4.</w:t>
            </w:r>
          </w:p>
        </w:tc>
        <w:tc>
          <w:tcPr>
            <w:tcW w:w="6379" w:type="dxa"/>
            <w:hideMark/>
          </w:tcPr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Проведение заседания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и выработка коллегиального заключения по итогам обследования и разработка рекомендаций.</w:t>
            </w:r>
          </w:p>
        </w:tc>
        <w:tc>
          <w:tcPr>
            <w:tcW w:w="1843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              члены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</w:t>
            </w:r>
          </w:p>
        </w:tc>
      </w:tr>
      <w:tr w:rsidR="007B26F9" w:rsidRPr="00DF32DC" w:rsidTr="00585613">
        <w:tc>
          <w:tcPr>
            <w:tcW w:w="709" w:type="dxa"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1.5.</w:t>
            </w:r>
          </w:p>
        </w:tc>
        <w:tc>
          <w:tcPr>
            <w:tcW w:w="6379" w:type="dxa"/>
          </w:tcPr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- Отслеживание динамики обучения воспитанников, находящихся на обучении в группах компенсирующе</w:t>
            </w:r>
            <w:r>
              <w:rPr>
                <w:sz w:val="24"/>
                <w:szCs w:val="24"/>
              </w:rPr>
              <w:t>й направленности для детей с ТНР, ЗПР, РАС</w:t>
            </w:r>
            <w:r w:rsidRPr="00DF32DC">
              <w:rPr>
                <w:sz w:val="24"/>
                <w:szCs w:val="24"/>
              </w:rPr>
              <w:t xml:space="preserve">; </w:t>
            </w:r>
          </w:p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- Отслеживание динамики обучения воспитанников группы комбинированной направленности.</w:t>
            </w:r>
          </w:p>
        </w:tc>
        <w:tc>
          <w:tcPr>
            <w:tcW w:w="1843" w:type="dxa"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</w:t>
            </w:r>
          </w:p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члены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</w:t>
            </w:r>
          </w:p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</w:p>
        </w:tc>
      </w:tr>
      <w:tr w:rsidR="007B26F9" w:rsidRPr="00DF32DC" w:rsidTr="00585613">
        <w:tc>
          <w:tcPr>
            <w:tcW w:w="709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1.6.</w:t>
            </w:r>
          </w:p>
        </w:tc>
        <w:tc>
          <w:tcPr>
            <w:tcW w:w="6379" w:type="dxa"/>
            <w:hideMark/>
          </w:tcPr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Разработка рекомендаций воспитателям по реализации ИОМ</w:t>
            </w:r>
          </w:p>
        </w:tc>
        <w:tc>
          <w:tcPr>
            <w:tcW w:w="1843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члены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</w:p>
        </w:tc>
      </w:tr>
      <w:tr w:rsidR="007B26F9" w:rsidRPr="00DF32DC" w:rsidTr="00585613">
        <w:tc>
          <w:tcPr>
            <w:tcW w:w="709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1.7.</w:t>
            </w:r>
          </w:p>
        </w:tc>
        <w:tc>
          <w:tcPr>
            <w:tcW w:w="6379" w:type="dxa"/>
            <w:hideMark/>
          </w:tcPr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- Формирование дополнительных списков                            детей по запросам родителей и педагогов для оказания индивидуально – коррекционной помощи детям:</w:t>
            </w:r>
          </w:p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- обследование детей;</w:t>
            </w:r>
          </w:p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- оформление документации по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>: логопедического, психологического, педагогического обследования детей.</w:t>
            </w:r>
          </w:p>
        </w:tc>
        <w:tc>
          <w:tcPr>
            <w:tcW w:w="1843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при необходимости (поступление запросов родителей или педагогов)</w:t>
            </w:r>
          </w:p>
        </w:tc>
        <w:tc>
          <w:tcPr>
            <w:tcW w:w="1985" w:type="dxa"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         члены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</w:t>
            </w:r>
          </w:p>
        </w:tc>
      </w:tr>
      <w:tr w:rsidR="007B26F9" w:rsidRPr="00DF32DC" w:rsidTr="00585613">
        <w:tc>
          <w:tcPr>
            <w:tcW w:w="709" w:type="dxa"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1.8.</w:t>
            </w:r>
          </w:p>
        </w:tc>
        <w:tc>
          <w:tcPr>
            <w:tcW w:w="6379" w:type="dxa"/>
          </w:tcPr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- Выпуск детей из группы компенсирующей направленности №</w:t>
            </w:r>
            <w:r>
              <w:rPr>
                <w:sz w:val="24"/>
                <w:szCs w:val="24"/>
              </w:rPr>
              <w:t xml:space="preserve"> 3</w:t>
            </w:r>
            <w:r w:rsidRPr="00DF32DC">
              <w:rPr>
                <w:sz w:val="24"/>
                <w:szCs w:val="24"/>
              </w:rPr>
              <w:t xml:space="preserve">; </w:t>
            </w:r>
          </w:p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- Оценка статуса воспитанников подготовительных групп на момент окончания обучения: групп</w:t>
            </w:r>
            <w:r>
              <w:rPr>
                <w:sz w:val="24"/>
                <w:szCs w:val="24"/>
              </w:rPr>
              <w:t>ы</w:t>
            </w:r>
            <w:r w:rsidRPr="00DF32DC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6, 3</w:t>
            </w:r>
          </w:p>
        </w:tc>
        <w:tc>
          <w:tcPr>
            <w:tcW w:w="1843" w:type="dxa"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                     члены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</w:t>
            </w:r>
          </w:p>
        </w:tc>
      </w:tr>
      <w:tr w:rsidR="007B26F9" w:rsidRPr="00DF32DC" w:rsidTr="00585613">
        <w:tc>
          <w:tcPr>
            <w:tcW w:w="709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1.9.</w:t>
            </w:r>
          </w:p>
        </w:tc>
        <w:tc>
          <w:tcPr>
            <w:tcW w:w="6379" w:type="dxa"/>
            <w:hideMark/>
          </w:tcPr>
          <w:p w:rsidR="007B26F9" w:rsidRPr="00DF32DC" w:rsidRDefault="007B26F9" w:rsidP="00585613">
            <w:pPr>
              <w:ind w:left="318" w:hanging="318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- Проведение заседания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:                                                  </w:t>
            </w:r>
          </w:p>
          <w:p w:rsidR="007B26F9" w:rsidRPr="00DF32DC" w:rsidRDefault="007B26F9" w:rsidP="00585613">
            <w:pPr>
              <w:ind w:left="318" w:hanging="318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 - отчёт специалистов по итогам работы за полугодие.</w:t>
            </w:r>
          </w:p>
        </w:tc>
        <w:tc>
          <w:tcPr>
            <w:tcW w:w="1843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   члены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</w:t>
            </w:r>
          </w:p>
        </w:tc>
      </w:tr>
      <w:tr w:rsidR="007B26F9" w:rsidRPr="00DF32DC" w:rsidTr="00585613">
        <w:tc>
          <w:tcPr>
            <w:tcW w:w="709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1.10.</w:t>
            </w:r>
          </w:p>
        </w:tc>
        <w:tc>
          <w:tcPr>
            <w:tcW w:w="6379" w:type="dxa"/>
            <w:hideMark/>
          </w:tcPr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- Проведение заседания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:                                                             </w:t>
            </w:r>
          </w:p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lastRenderedPageBreak/>
              <w:t>- отчёты специалистов по итогам работы на конец года;                                                                              - разработка рекомендаций воспитателям и родителям по дальнейшей работе с детьми по итогам коррекционной работы.</w:t>
            </w:r>
          </w:p>
        </w:tc>
        <w:tc>
          <w:tcPr>
            <w:tcW w:w="1843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5" w:type="dxa"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DF32DC">
              <w:rPr>
                <w:sz w:val="24"/>
                <w:szCs w:val="24"/>
              </w:rPr>
              <w:lastRenderedPageBreak/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  члены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</w:t>
            </w:r>
          </w:p>
        </w:tc>
      </w:tr>
      <w:tr w:rsidR="007B26F9" w:rsidRPr="00DF32DC" w:rsidTr="00585613">
        <w:tc>
          <w:tcPr>
            <w:tcW w:w="709" w:type="dxa"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lastRenderedPageBreak/>
              <w:t>1.11.</w:t>
            </w:r>
          </w:p>
        </w:tc>
        <w:tc>
          <w:tcPr>
            <w:tcW w:w="6379" w:type="dxa"/>
          </w:tcPr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Создание необходимых условий для проведения городского психолого-педагогического исследования уровня актуального развития выпускников дошкольных групп, в целях определения уровня </w:t>
            </w:r>
            <w:proofErr w:type="spellStart"/>
            <w:r w:rsidRPr="00DF32DC">
              <w:rPr>
                <w:sz w:val="24"/>
                <w:szCs w:val="24"/>
              </w:rPr>
              <w:t>сформированности</w:t>
            </w:r>
            <w:proofErr w:type="spellEnd"/>
            <w:r w:rsidRPr="00DF32DC">
              <w:rPr>
                <w:sz w:val="24"/>
                <w:szCs w:val="24"/>
              </w:rPr>
              <w:t xml:space="preserve"> предпосылок учебной деятельности выпускников дошкольных групп ДОУ</w:t>
            </w:r>
          </w:p>
        </w:tc>
        <w:tc>
          <w:tcPr>
            <w:tcW w:w="1843" w:type="dxa"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апрель, май</w:t>
            </w:r>
          </w:p>
        </w:tc>
        <w:tc>
          <w:tcPr>
            <w:tcW w:w="1985" w:type="dxa"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     члены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</w:t>
            </w:r>
          </w:p>
        </w:tc>
      </w:tr>
      <w:tr w:rsidR="007B26F9" w:rsidRPr="00DF32DC" w:rsidTr="00585613">
        <w:tc>
          <w:tcPr>
            <w:tcW w:w="709" w:type="dxa"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1.12.</w:t>
            </w:r>
          </w:p>
        </w:tc>
        <w:tc>
          <w:tcPr>
            <w:tcW w:w="6379" w:type="dxa"/>
          </w:tcPr>
          <w:p w:rsidR="007B26F9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- Выяснение причин возникающих проблем (по просьбе педагога, родителей или других специалистов) и обсуждение возможности преодоления.</w:t>
            </w:r>
          </w:p>
          <w:p w:rsidR="007B26F9" w:rsidRPr="00DF32DC" w:rsidRDefault="007B26F9" w:rsidP="00585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Обсуждение </w:t>
            </w:r>
            <w:proofErr w:type="gramStart"/>
            <w:r>
              <w:rPr>
                <w:sz w:val="24"/>
                <w:szCs w:val="24"/>
              </w:rPr>
              <w:t>вопроса инклюзии воспитанников группы компенсирующей направленности</w:t>
            </w:r>
            <w:proofErr w:type="gramEnd"/>
            <w:r>
              <w:rPr>
                <w:sz w:val="24"/>
                <w:szCs w:val="24"/>
              </w:rPr>
              <w:t xml:space="preserve"> для детей с РАС.</w:t>
            </w:r>
          </w:p>
        </w:tc>
        <w:tc>
          <w:tcPr>
            <w:tcW w:w="1843" w:type="dxa"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При необходимости (поступление запросов родителей или педагогов)</w:t>
            </w:r>
          </w:p>
        </w:tc>
        <w:tc>
          <w:tcPr>
            <w:tcW w:w="1985" w:type="dxa"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                     члены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</w:t>
            </w:r>
          </w:p>
        </w:tc>
      </w:tr>
      <w:tr w:rsidR="007B26F9" w:rsidRPr="00DF32DC" w:rsidTr="00585613">
        <w:tc>
          <w:tcPr>
            <w:tcW w:w="709" w:type="dxa"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1.13.</w:t>
            </w:r>
          </w:p>
        </w:tc>
        <w:tc>
          <w:tcPr>
            <w:tcW w:w="6379" w:type="dxa"/>
          </w:tcPr>
          <w:p w:rsidR="007B26F9" w:rsidRPr="00DF32DC" w:rsidRDefault="007B26F9" w:rsidP="00585613">
            <w:pPr>
              <w:rPr>
                <w:sz w:val="24"/>
                <w:szCs w:val="24"/>
              </w:rPr>
            </w:pPr>
            <w:proofErr w:type="gramStart"/>
            <w:r w:rsidRPr="00DF32DC">
              <w:rPr>
                <w:sz w:val="24"/>
                <w:szCs w:val="24"/>
              </w:rPr>
              <w:t>Контроль за</w:t>
            </w:r>
            <w:proofErr w:type="gramEnd"/>
            <w:r w:rsidRPr="00DF32DC">
              <w:rPr>
                <w:sz w:val="24"/>
                <w:szCs w:val="24"/>
              </w:rPr>
              <w:t xml:space="preserve"> осуществлением воспитателями и специалистами психолого-педагогической работы с детьми, составлением индивидуального образовательного маршрута</w:t>
            </w:r>
          </w:p>
        </w:tc>
        <w:tc>
          <w:tcPr>
            <w:tcW w:w="1843" w:type="dxa"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</w:t>
            </w:r>
          </w:p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</w:p>
        </w:tc>
      </w:tr>
      <w:tr w:rsidR="007B26F9" w:rsidRPr="00DF32DC" w:rsidTr="00585613">
        <w:tc>
          <w:tcPr>
            <w:tcW w:w="709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207" w:type="dxa"/>
            <w:gridSpan w:val="3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proofErr w:type="spellStart"/>
            <w:r w:rsidRPr="00DF32DC">
              <w:rPr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DF32DC">
              <w:rPr>
                <w:b/>
                <w:bCs/>
                <w:sz w:val="24"/>
                <w:szCs w:val="24"/>
              </w:rPr>
              <w:t xml:space="preserve"> – консультативный блок</w:t>
            </w:r>
          </w:p>
        </w:tc>
      </w:tr>
      <w:tr w:rsidR="007B26F9" w:rsidRPr="00DF32DC" w:rsidTr="00585613">
        <w:tc>
          <w:tcPr>
            <w:tcW w:w="709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2.1.</w:t>
            </w:r>
          </w:p>
        </w:tc>
        <w:tc>
          <w:tcPr>
            <w:tcW w:w="6379" w:type="dxa"/>
            <w:hideMark/>
          </w:tcPr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Информирование педагогов о работе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ДОУ: цели и задачи, раннее выявление отклонений в развитии детей.</w:t>
            </w:r>
          </w:p>
        </w:tc>
        <w:tc>
          <w:tcPr>
            <w:tcW w:w="1843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</w:t>
            </w:r>
          </w:p>
        </w:tc>
      </w:tr>
      <w:tr w:rsidR="007B26F9" w:rsidRPr="00DF32DC" w:rsidTr="00585613">
        <w:tc>
          <w:tcPr>
            <w:tcW w:w="709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2.2.</w:t>
            </w:r>
          </w:p>
        </w:tc>
        <w:tc>
          <w:tcPr>
            <w:tcW w:w="6379" w:type="dxa"/>
            <w:hideMark/>
          </w:tcPr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Информирование родителей о работе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в ДОУ.</w:t>
            </w:r>
          </w:p>
        </w:tc>
        <w:tc>
          <w:tcPr>
            <w:tcW w:w="1843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члены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</w:t>
            </w:r>
          </w:p>
        </w:tc>
      </w:tr>
      <w:tr w:rsidR="007B26F9" w:rsidRPr="00DF32DC" w:rsidTr="00585613">
        <w:tc>
          <w:tcPr>
            <w:tcW w:w="709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2.3.</w:t>
            </w:r>
          </w:p>
        </w:tc>
        <w:tc>
          <w:tcPr>
            <w:tcW w:w="6379" w:type="dxa"/>
            <w:hideMark/>
          </w:tcPr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Индивидуальные консультации родителей по </w:t>
            </w:r>
            <w:proofErr w:type="spellStart"/>
            <w:r w:rsidRPr="00DF32DC">
              <w:rPr>
                <w:sz w:val="24"/>
                <w:szCs w:val="24"/>
              </w:rPr>
              <w:t>психолого</w:t>
            </w:r>
            <w:proofErr w:type="spellEnd"/>
            <w:r w:rsidRPr="00DF32DC">
              <w:rPr>
                <w:sz w:val="24"/>
                <w:szCs w:val="24"/>
              </w:rPr>
              <w:t xml:space="preserve"> – педагогическому сопровождению детей.</w:t>
            </w:r>
          </w:p>
        </w:tc>
        <w:tc>
          <w:tcPr>
            <w:tcW w:w="1843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985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члены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</w:t>
            </w:r>
          </w:p>
        </w:tc>
      </w:tr>
      <w:tr w:rsidR="007B26F9" w:rsidRPr="00DF32DC" w:rsidTr="00585613">
        <w:tc>
          <w:tcPr>
            <w:tcW w:w="709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207" w:type="dxa"/>
            <w:gridSpan w:val="3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b/>
                <w:bCs/>
                <w:sz w:val="24"/>
                <w:szCs w:val="24"/>
              </w:rPr>
              <w:t>Методический блок</w:t>
            </w:r>
          </w:p>
        </w:tc>
      </w:tr>
      <w:tr w:rsidR="007B26F9" w:rsidRPr="00DF32DC" w:rsidTr="00585613">
        <w:tc>
          <w:tcPr>
            <w:tcW w:w="709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3.1.</w:t>
            </w:r>
          </w:p>
        </w:tc>
        <w:tc>
          <w:tcPr>
            <w:tcW w:w="6379" w:type="dxa"/>
            <w:hideMark/>
          </w:tcPr>
          <w:p w:rsidR="007B26F9" w:rsidRPr="00DF32DC" w:rsidRDefault="007B26F9" w:rsidP="00585613">
            <w:pPr>
              <w:ind w:left="34" w:hanging="34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Оформление консультаций для воспитателей:                                  - «</w:t>
            </w:r>
            <w:r>
              <w:rPr>
                <w:sz w:val="24"/>
                <w:szCs w:val="24"/>
              </w:rPr>
              <w:t>Причины нарушения речи у дошкольников</w:t>
            </w:r>
            <w:r w:rsidRPr="00DF32DC">
              <w:rPr>
                <w:sz w:val="24"/>
                <w:szCs w:val="24"/>
              </w:rPr>
              <w:t>»                                                                          - «</w:t>
            </w:r>
            <w:r>
              <w:rPr>
                <w:sz w:val="24"/>
                <w:szCs w:val="24"/>
              </w:rPr>
              <w:t>Развитие фонематического слуха у детей с ОНР</w:t>
            </w:r>
            <w:r w:rsidRPr="00DF32DC">
              <w:rPr>
                <w:sz w:val="24"/>
                <w:szCs w:val="24"/>
              </w:rPr>
              <w:t>».</w:t>
            </w:r>
          </w:p>
        </w:tc>
        <w:tc>
          <w:tcPr>
            <w:tcW w:w="1843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члены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</w:p>
        </w:tc>
      </w:tr>
      <w:tr w:rsidR="007B26F9" w:rsidRPr="00DF32DC" w:rsidTr="00585613">
        <w:tc>
          <w:tcPr>
            <w:tcW w:w="709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3.2.</w:t>
            </w:r>
          </w:p>
        </w:tc>
        <w:tc>
          <w:tcPr>
            <w:tcW w:w="6379" w:type="dxa"/>
            <w:hideMark/>
          </w:tcPr>
          <w:p w:rsidR="007B26F9" w:rsidRPr="00DF32DC" w:rsidRDefault="007B26F9" w:rsidP="00585613">
            <w:pPr>
              <w:ind w:left="318" w:hanging="318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Оформление консультаций для родителей:                                     </w:t>
            </w:r>
          </w:p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- «</w:t>
            </w:r>
            <w:r>
              <w:rPr>
                <w:sz w:val="24"/>
                <w:szCs w:val="24"/>
              </w:rPr>
              <w:t>Преодоление агрессивного поведения у детей</w:t>
            </w:r>
            <w:r w:rsidRPr="00DF32DC">
              <w:rPr>
                <w:sz w:val="24"/>
                <w:szCs w:val="24"/>
              </w:rPr>
              <w:t xml:space="preserve">»                                             </w:t>
            </w:r>
          </w:p>
          <w:p w:rsidR="007B26F9" w:rsidRPr="00DF32DC" w:rsidRDefault="007B26F9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- «Как </w:t>
            </w:r>
            <w:r>
              <w:rPr>
                <w:sz w:val="24"/>
                <w:szCs w:val="24"/>
              </w:rPr>
              <w:t>помочь ребенку с ОВЗ»</w:t>
            </w:r>
          </w:p>
        </w:tc>
        <w:tc>
          <w:tcPr>
            <w:tcW w:w="1843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7B26F9" w:rsidRPr="00DF32DC" w:rsidRDefault="007B26F9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члены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</w:p>
        </w:tc>
      </w:tr>
    </w:tbl>
    <w:p w:rsidR="007B26F9" w:rsidRPr="00DF32DC" w:rsidRDefault="007B26F9" w:rsidP="007B26F9">
      <w:pPr>
        <w:spacing w:line="259" w:lineRule="auto"/>
        <w:jc w:val="both"/>
        <w:rPr>
          <w:rFonts w:eastAsiaTheme="minorHAnsi"/>
          <w:sz w:val="28"/>
          <w:lang w:eastAsia="en-US"/>
        </w:rPr>
      </w:pPr>
    </w:p>
    <w:p w:rsidR="003F700D" w:rsidRDefault="007B26F9">
      <w:bookmarkStart w:id="0" w:name="_GoBack"/>
      <w:bookmarkEnd w:id="0"/>
    </w:p>
    <w:sectPr w:rsidR="003F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F9"/>
    <w:rsid w:val="005D1DF1"/>
    <w:rsid w:val="007B26F9"/>
    <w:rsid w:val="00B2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2">
    <w:name w:val="Сетка таблицы42"/>
    <w:basedOn w:val="a1"/>
    <w:next w:val="a3"/>
    <w:uiPriority w:val="39"/>
    <w:rsid w:val="007B26F9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B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2">
    <w:name w:val="Сетка таблицы42"/>
    <w:basedOn w:val="a1"/>
    <w:next w:val="a3"/>
    <w:uiPriority w:val="39"/>
    <w:rsid w:val="007B26F9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B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2023-09-22T16:45:00Z</dcterms:created>
  <dcterms:modified xsi:type="dcterms:W3CDTF">2023-09-22T16:45:00Z</dcterms:modified>
</cp:coreProperties>
</file>