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1AC" w:rsidRPr="004001AC" w:rsidRDefault="004001AC" w:rsidP="004001AC">
      <w:pPr>
        <w:jc w:val="center"/>
        <w:rPr>
          <w:b/>
          <w:sz w:val="32"/>
          <w:szCs w:val="32"/>
        </w:rPr>
      </w:pPr>
      <w:r w:rsidRPr="004001AC">
        <w:rPr>
          <w:b/>
          <w:sz w:val="32"/>
          <w:szCs w:val="32"/>
        </w:rPr>
        <w:t>Консультация для родителей:</w:t>
      </w:r>
    </w:p>
    <w:p w:rsidR="004001AC" w:rsidRPr="004001AC" w:rsidRDefault="004001AC" w:rsidP="004001AC">
      <w:pPr>
        <w:jc w:val="center"/>
        <w:rPr>
          <w:b/>
          <w:sz w:val="32"/>
          <w:szCs w:val="32"/>
        </w:rPr>
      </w:pPr>
      <w:r w:rsidRPr="004001AC">
        <w:rPr>
          <w:b/>
          <w:sz w:val="32"/>
          <w:szCs w:val="32"/>
        </w:rPr>
        <w:t>«Обогащение словаря детей в семье»</w:t>
      </w:r>
    </w:p>
    <w:p w:rsidR="004001AC" w:rsidRPr="004001AC" w:rsidRDefault="004001AC" w:rsidP="004001AC">
      <w:pPr>
        <w:jc w:val="center"/>
        <w:rPr>
          <w:b/>
          <w:sz w:val="32"/>
          <w:szCs w:val="32"/>
        </w:rPr>
      </w:pPr>
    </w:p>
    <w:p w:rsidR="004001AC" w:rsidRPr="004001AC" w:rsidRDefault="004001AC" w:rsidP="004001AC">
      <w:pPr>
        <w:rPr>
          <w:i/>
          <w:sz w:val="26"/>
          <w:szCs w:val="26"/>
        </w:rPr>
      </w:pPr>
      <w:r>
        <w:rPr>
          <w:b/>
          <w:sz w:val="40"/>
          <w:szCs w:val="40"/>
        </w:rPr>
        <w:t xml:space="preserve">                            </w:t>
      </w:r>
      <w:r w:rsidRPr="004001AC">
        <w:rPr>
          <w:bCs/>
          <w:i/>
          <w:kern w:val="36"/>
          <w:sz w:val="26"/>
          <w:szCs w:val="26"/>
        </w:rPr>
        <w:t>Воспитатели группы №</w:t>
      </w:r>
      <w:r>
        <w:rPr>
          <w:bCs/>
          <w:i/>
          <w:kern w:val="36"/>
          <w:sz w:val="26"/>
          <w:szCs w:val="26"/>
        </w:rPr>
        <w:t xml:space="preserve"> 5 </w:t>
      </w:r>
      <w:r w:rsidRPr="004001AC">
        <w:rPr>
          <w:i/>
          <w:sz w:val="26"/>
          <w:szCs w:val="26"/>
        </w:rPr>
        <w:t>Кириченко О.В.</w:t>
      </w:r>
      <w:r>
        <w:rPr>
          <w:i/>
          <w:sz w:val="26"/>
          <w:szCs w:val="26"/>
        </w:rPr>
        <w:t xml:space="preserve">, </w:t>
      </w:r>
      <w:r w:rsidRPr="004001AC">
        <w:rPr>
          <w:i/>
          <w:sz w:val="26"/>
          <w:szCs w:val="26"/>
        </w:rPr>
        <w:t>Мухина О.С.</w:t>
      </w:r>
    </w:p>
    <w:p w:rsidR="004001AC" w:rsidRPr="004001AC" w:rsidRDefault="004001AC" w:rsidP="004001AC">
      <w:pPr>
        <w:jc w:val="center"/>
        <w:rPr>
          <w:b/>
          <w:i/>
          <w:sz w:val="26"/>
          <w:szCs w:val="26"/>
        </w:rPr>
      </w:pPr>
    </w:p>
    <w:p w:rsidR="004001AC" w:rsidRPr="004001AC" w:rsidRDefault="004001AC" w:rsidP="004001AC">
      <w:pPr>
        <w:shd w:val="clear" w:color="auto" w:fill="FFFFFF"/>
        <w:spacing w:line="317" w:lineRule="exact"/>
        <w:ind w:left="38"/>
        <w:jc w:val="both"/>
        <w:rPr>
          <w:sz w:val="26"/>
          <w:szCs w:val="26"/>
        </w:rPr>
      </w:pPr>
      <w:r>
        <w:rPr>
          <w:color w:val="000000"/>
          <w:spacing w:val="3"/>
          <w:sz w:val="29"/>
          <w:szCs w:val="29"/>
        </w:rPr>
        <w:t xml:space="preserve">     </w:t>
      </w:r>
      <w:r w:rsidRPr="004001AC">
        <w:rPr>
          <w:color w:val="000000"/>
          <w:spacing w:val="3"/>
          <w:sz w:val="26"/>
          <w:szCs w:val="26"/>
        </w:rPr>
        <w:t>Одним из эффективн</w:t>
      </w:r>
      <w:r>
        <w:rPr>
          <w:color w:val="000000"/>
          <w:spacing w:val="3"/>
          <w:sz w:val="26"/>
          <w:szCs w:val="26"/>
        </w:rPr>
        <w:t xml:space="preserve">ых способов обогащения словаря </w:t>
      </w:r>
      <w:r w:rsidRPr="004001AC">
        <w:rPr>
          <w:color w:val="000000"/>
          <w:spacing w:val="3"/>
          <w:sz w:val="26"/>
          <w:szCs w:val="26"/>
        </w:rPr>
        <w:t>ребенка – это игра. Большое удовольствие и пользу оказывают игры, в которых участвуют взрослые или все члены семьи.</w:t>
      </w:r>
    </w:p>
    <w:p w:rsidR="004001AC" w:rsidRPr="004001AC" w:rsidRDefault="004001AC" w:rsidP="004001AC">
      <w:pPr>
        <w:shd w:val="clear" w:color="auto" w:fill="FFFFFF"/>
        <w:spacing w:line="317" w:lineRule="exact"/>
        <w:ind w:left="38"/>
        <w:jc w:val="both"/>
        <w:rPr>
          <w:sz w:val="26"/>
          <w:szCs w:val="26"/>
        </w:rPr>
      </w:pPr>
      <w:r w:rsidRPr="004001AC">
        <w:rPr>
          <w:b/>
          <w:color w:val="000000"/>
          <w:spacing w:val="-2"/>
          <w:sz w:val="26"/>
          <w:szCs w:val="26"/>
        </w:rPr>
        <w:t>Настольно-печатные игры</w:t>
      </w:r>
      <w:r w:rsidRPr="004001AC">
        <w:rPr>
          <w:color w:val="000000"/>
          <w:spacing w:val="-2"/>
          <w:sz w:val="26"/>
          <w:szCs w:val="26"/>
        </w:rPr>
        <w:t xml:space="preserve"> (лото, домино</w:t>
      </w:r>
      <w:r w:rsidR="00862EC1">
        <w:rPr>
          <w:color w:val="000000"/>
          <w:spacing w:val="-2"/>
          <w:sz w:val="26"/>
          <w:szCs w:val="26"/>
        </w:rPr>
        <w:t xml:space="preserve">, парные картинки, кубики).    </w:t>
      </w:r>
      <w:bookmarkStart w:id="0" w:name="_GoBack"/>
      <w:bookmarkEnd w:id="0"/>
      <w:r w:rsidRPr="004001AC">
        <w:rPr>
          <w:color w:val="000000"/>
          <w:spacing w:val="-2"/>
          <w:sz w:val="26"/>
          <w:szCs w:val="26"/>
        </w:rPr>
        <w:t xml:space="preserve"> Цель</w:t>
      </w:r>
      <w:r w:rsidRPr="004001AC">
        <w:rPr>
          <w:sz w:val="26"/>
          <w:szCs w:val="26"/>
        </w:rPr>
        <w:t xml:space="preserve"> </w:t>
      </w:r>
      <w:r w:rsidRPr="004001AC">
        <w:rPr>
          <w:color w:val="000000"/>
          <w:spacing w:val="6"/>
          <w:sz w:val="26"/>
          <w:szCs w:val="26"/>
        </w:rPr>
        <w:t>их — сформировать у детей навыки складывать из отдельных частей</w:t>
      </w:r>
      <w:r w:rsidRPr="004001AC">
        <w:rPr>
          <w:sz w:val="26"/>
          <w:szCs w:val="26"/>
        </w:rPr>
        <w:t xml:space="preserve"> </w:t>
      </w:r>
      <w:r>
        <w:rPr>
          <w:color w:val="000000"/>
          <w:spacing w:val="-4"/>
          <w:sz w:val="26"/>
          <w:szCs w:val="26"/>
        </w:rPr>
        <w:t xml:space="preserve">целое, уточнить знания о предметах, учить </w:t>
      </w:r>
      <w:r w:rsidRPr="004001AC">
        <w:rPr>
          <w:color w:val="000000"/>
          <w:spacing w:val="-4"/>
          <w:sz w:val="26"/>
          <w:szCs w:val="26"/>
        </w:rPr>
        <w:t>правильно называть изображения предметов.</w:t>
      </w:r>
      <w:r w:rsidRPr="004001AC">
        <w:rPr>
          <w:sz w:val="26"/>
          <w:szCs w:val="26"/>
        </w:rPr>
        <w:t xml:space="preserve"> </w:t>
      </w:r>
      <w:r w:rsidRPr="004001AC">
        <w:rPr>
          <w:color w:val="000000"/>
          <w:spacing w:val="7"/>
          <w:sz w:val="26"/>
          <w:szCs w:val="26"/>
        </w:rPr>
        <w:t>Купив игру,</w:t>
      </w:r>
      <w:r w:rsidRPr="004001AC">
        <w:rPr>
          <w:color w:val="000000"/>
          <w:spacing w:val="1"/>
          <w:sz w:val="26"/>
          <w:szCs w:val="26"/>
        </w:rPr>
        <w:t xml:space="preserve"> родители   сами   должны</w:t>
      </w:r>
      <w:r>
        <w:rPr>
          <w:sz w:val="26"/>
          <w:szCs w:val="26"/>
        </w:rPr>
        <w:t xml:space="preserve"> </w:t>
      </w:r>
      <w:r w:rsidRPr="004001AC">
        <w:rPr>
          <w:color w:val="000000"/>
          <w:spacing w:val="-1"/>
          <w:sz w:val="26"/>
          <w:szCs w:val="26"/>
        </w:rPr>
        <w:t>познакомиться с ней, а потом объяснить   ее   ребенку.   Очень интересно играть всей семьей.</w:t>
      </w:r>
      <w:r w:rsidRPr="004001AC">
        <w:rPr>
          <w:color w:val="000000"/>
          <w:spacing w:val="4"/>
          <w:sz w:val="26"/>
          <w:szCs w:val="26"/>
        </w:rPr>
        <w:t xml:space="preserve"> В процессе игры (например, с разрезными картинками) целесообразно</w:t>
      </w:r>
      <w:r w:rsidRPr="004001AC">
        <w:rPr>
          <w:sz w:val="26"/>
          <w:szCs w:val="26"/>
        </w:rPr>
        <w:t xml:space="preserve"> </w:t>
      </w:r>
      <w:r w:rsidRPr="004001AC">
        <w:rPr>
          <w:color w:val="000000"/>
          <w:spacing w:val="-3"/>
          <w:sz w:val="26"/>
          <w:szCs w:val="26"/>
        </w:rPr>
        <w:t>сначала    рассмотреть    це</w:t>
      </w:r>
      <w:r>
        <w:rPr>
          <w:color w:val="000000"/>
          <w:spacing w:val="-3"/>
          <w:sz w:val="26"/>
          <w:szCs w:val="26"/>
        </w:rPr>
        <w:t xml:space="preserve">лые    картинки-образцы    и   спросить: </w:t>
      </w:r>
      <w:r w:rsidRPr="004001AC">
        <w:rPr>
          <w:color w:val="000000"/>
          <w:spacing w:val="-3"/>
          <w:sz w:val="26"/>
          <w:szCs w:val="26"/>
        </w:rPr>
        <w:t>«Что</w:t>
      </w:r>
      <w:r w:rsidRPr="004001AC">
        <w:rPr>
          <w:sz w:val="26"/>
          <w:szCs w:val="26"/>
        </w:rPr>
        <w:t xml:space="preserve"> </w:t>
      </w:r>
      <w:r w:rsidRPr="004001AC">
        <w:rPr>
          <w:color w:val="000000"/>
          <w:spacing w:val="-1"/>
          <w:sz w:val="26"/>
          <w:szCs w:val="26"/>
        </w:rPr>
        <w:t>нарисовано на картинке?», «Как</w:t>
      </w:r>
      <w:r>
        <w:rPr>
          <w:color w:val="000000"/>
          <w:spacing w:val="-1"/>
          <w:sz w:val="26"/>
          <w:szCs w:val="26"/>
        </w:rPr>
        <w:t xml:space="preserve"> можно назвать одним словом?», </w:t>
      </w:r>
      <w:r w:rsidRPr="004001AC">
        <w:rPr>
          <w:color w:val="000000"/>
          <w:spacing w:val="-1"/>
          <w:sz w:val="26"/>
          <w:szCs w:val="26"/>
        </w:rPr>
        <w:t>«Где</w:t>
      </w:r>
      <w:r w:rsidRPr="004001AC">
        <w:rPr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 xml:space="preserve">растут фрукты?», «Что </w:t>
      </w:r>
      <w:r w:rsidRPr="004001AC">
        <w:rPr>
          <w:color w:val="000000"/>
          <w:spacing w:val="1"/>
          <w:sz w:val="26"/>
          <w:szCs w:val="26"/>
        </w:rPr>
        <w:t xml:space="preserve">можно  </w:t>
      </w:r>
      <w:r>
        <w:rPr>
          <w:color w:val="000000"/>
          <w:spacing w:val="1"/>
          <w:sz w:val="26"/>
          <w:szCs w:val="26"/>
        </w:rPr>
        <w:t xml:space="preserve">сделать  из   фруктов?»  После </w:t>
      </w:r>
      <w:r w:rsidRPr="004001AC">
        <w:rPr>
          <w:color w:val="000000"/>
          <w:spacing w:val="1"/>
          <w:sz w:val="26"/>
          <w:szCs w:val="26"/>
        </w:rPr>
        <w:t>беседы</w:t>
      </w:r>
      <w:r w:rsidRPr="004001AC">
        <w:rPr>
          <w:sz w:val="26"/>
          <w:szCs w:val="26"/>
        </w:rPr>
        <w:t xml:space="preserve"> </w:t>
      </w:r>
      <w:r w:rsidRPr="004001AC">
        <w:rPr>
          <w:color w:val="000000"/>
          <w:spacing w:val="-1"/>
          <w:sz w:val="26"/>
          <w:szCs w:val="26"/>
        </w:rPr>
        <w:t>объяснить: «Вот перед тобой маленькие картинки, на каждой нарисована</w:t>
      </w:r>
      <w:r w:rsidRPr="004001AC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только часть фрукта, </w:t>
      </w:r>
      <w:r w:rsidRPr="004001AC">
        <w:rPr>
          <w:color w:val="000000"/>
          <w:sz w:val="26"/>
          <w:szCs w:val="26"/>
        </w:rPr>
        <w:t>а ты сложи целую картинку. Вспомни, какого цвета</w:t>
      </w:r>
      <w:r>
        <w:rPr>
          <w:sz w:val="26"/>
          <w:szCs w:val="26"/>
        </w:rPr>
        <w:t xml:space="preserve"> </w:t>
      </w:r>
      <w:r w:rsidRPr="004001AC">
        <w:rPr>
          <w:color w:val="000000"/>
          <w:spacing w:val="-4"/>
          <w:sz w:val="26"/>
          <w:szCs w:val="26"/>
        </w:rPr>
        <w:t>слива, какие у нее листья, и подбери необходимые картинки».</w:t>
      </w:r>
    </w:p>
    <w:p w:rsidR="004001AC" w:rsidRPr="004001AC" w:rsidRDefault="004001AC" w:rsidP="004001AC">
      <w:pPr>
        <w:shd w:val="clear" w:color="auto" w:fill="FFFFFF"/>
        <w:spacing w:line="317" w:lineRule="exact"/>
        <w:ind w:left="19"/>
        <w:jc w:val="both"/>
        <w:rPr>
          <w:sz w:val="26"/>
          <w:szCs w:val="26"/>
        </w:rPr>
      </w:pPr>
      <w:r w:rsidRPr="004001AC">
        <w:rPr>
          <w:color w:val="000000"/>
          <w:spacing w:val="-1"/>
          <w:sz w:val="26"/>
          <w:szCs w:val="26"/>
        </w:rPr>
        <w:t xml:space="preserve">      Родители могут начать складывать картинку, а далее ребенок продолжит</w:t>
      </w:r>
      <w:r w:rsidRPr="004001AC">
        <w:rPr>
          <w:sz w:val="26"/>
          <w:szCs w:val="26"/>
        </w:rPr>
        <w:t xml:space="preserve"> </w:t>
      </w:r>
      <w:r w:rsidRPr="004001AC">
        <w:rPr>
          <w:color w:val="000000"/>
          <w:spacing w:val="6"/>
          <w:sz w:val="26"/>
          <w:szCs w:val="26"/>
        </w:rPr>
        <w:t>самостоятельно. По такому же принципу дети собирают картинки из</w:t>
      </w:r>
      <w:r w:rsidRPr="004001AC">
        <w:rPr>
          <w:sz w:val="26"/>
          <w:szCs w:val="26"/>
        </w:rPr>
        <w:t xml:space="preserve"> </w:t>
      </w:r>
      <w:r w:rsidRPr="004001AC">
        <w:rPr>
          <w:color w:val="000000"/>
          <w:sz w:val="26"/>
          <w:szCs w:val="26"/>
        </w:rPr>
        <w:t>кубиков. Если они посвящены содержанию знакомых сказок, то сначала</w:t>
      </w:r>
      <w:r w:rsidRPr="004001AC">
        <w:rPr>
          <w:sz w:val="26"/>
          <w:szCs w:val="26"/>
        </w:rPr>
        <w:t xml:space="preserve"> </w:t>
      </w:r>
      <w:r w:rsidRPr="004001AC">
        <w:rPr>
          <w:color w:val="000000"/>
          <w:spacing w:val="-3"/>
          <w:sz w:val="26"/>
          <w:szCs w:val="26"/>
        </w:rPr>
        <w:t>необходимо   провести   беседу   или   попросить   рассказать   содержание</w:t>
      </w:r>
      <w:r w:rsidRPr="004001AC">
        <w:rPr>
          <w:sz w:val="26"/>
          <w:szCs w:val="26"/>
        </w:rPr>
        <w:t xml:space="preserve"> </w:t>
      </w:r>
      <w:r w:rsidRPr="004001AC">
        <w:rPr>
          <w:color w:val="000000"/>
          <w:spacing w:val="-7"/>
          <w:sz w:val="26"/>
          <w:szCs w:val="26"/>
        </w:rPr>
        <w:t>картинки.</w:t>
      </w:r>
    </w:p>
    <w:p w:rsidR="004001AC" w:rsidRPr="004001AC" w:rsidRDefault="004001AC" w:rsidP="004001AC">
      <w:pPr>
        <w:shd w:val="clear" w:color="auto" w:fill="FFFFFF"/>
        <w:spacing w:before="5" w:line="317" w:lineRule="exact"/>
        <w:ind w:left="24"/>
        <w:jc w:val="both"/>
        <w:rPr>
          <w:sz w:val="26"/>
          <w:szCs w:val="26"/>
        </w:rPr>
      </w:pPr>
      <w:r w:rsidRPr="004001AC">
        <w:rPr>
          <w:b/>
          <w:bCs/>
          <w:color w:val="000000"/>
          <w:spacing w:val="-6"/>
          <w:sz w:val="26"/>
          <w:szCs w:val="26"/>
        </w:rPr>
        <w:t>Словесные игры:</w:t>
      </w:r>
    </w:p>
    <w:p w:rsidR="004001AC" w:rsidRPr="004001AC" w:rsidRDefault="004001AC" w:rsidP="004001AC">
      <w:pPr>
        <w:shd w:val="clear" w:color="auto" w:fill="FFFFFF"/>
        <w:spacing w:before="5" w:line="317" w:lineRule="exact"/>
        <w:ind w:left="43"/>
        <w:jc w:val="both"/>
        <w:rPr>
          <w:sz w:val="26"/>
          <w:szCs w:val="26"/>
        </w:rPr>
      </w:pPr>
      <w:r w:rsidRPr="004001AC">
        <w:rPr>
          <w:b/>
          <w:bCs/>
          <w:i/>
          <w:iCs/>
          <w:color w:val="000000"/>
          <w:spacing w:val="-7"/>
          <w:sz w:val="26"/>
          <w:szCs w:val="26"/>
        </w:rPr>
        <w:t>«Что в мешочке?»</w:t>
      </w:r>
    </w:p>
    <w:p w:rsidR="004001AC" w:rsidRPr="004001AC" w:rsidRDefault="004001AC" w:rsidP="004001AC">
      <w:pPr>
        <w:shd w:val="clear" w:color="auto" w:fill="FFFFFF"/>
        <w:spacing w:line="317" w:lineRule="exact"/>
        <w:ind w:left="10"/>
        <w:jc w:val="both"/>
        <w:rPr>
          <w:sz w:val="26"/>
          <w:szCs w:val="26"/>
        </w:rPr>
      </w:pPr>
      <w:r w:rsidRPr="004001AC">
        <w:rPr>
          <w:color w:val="000000"/>
          <w:spacing w:val="1"/>
          <w:sz w:val="26"/>
          <w:szCs w:val="26"/>
        </w:rPr>
        <w:t xml:space="preserve">      В мешочек сложить разные предметы (игрушки, овощи, фрукты и т.д.).</w:t>
      </w:r>
      <w:r w:rsidRPr="004001AC">
        <w:rPr>
          <w:sz w:val="26"/>
          <w:szCs w:val="26"/>
        </w:rPr>
        <w:t xml:space="preserve">  </w:t>
      </w:r>
      <w:r w:rsidRPr="004001AC">
        <w:rPr>
          <w:color w:val="000000"/>
          <w:spacing w:val="-3"/>
          <w:sz w:val="26"/>
          <w:szCs w:val="26"/>
        </w:rPr>
        <w:t>Ребенок должен опустить в него руку и, не вытаскивая предмет, на ощупь</w:t>
      </w:r>
      <w:r w:rsidRPr="004001AC">
        <w:rPr>
          <w:sz w:val="26"/>
          <w:szCs w:val="26"/>
        </w:rPr>
        <w:t xml:space="preserve"> </w:t>
      </w:r>
      <w:r w:rsidRPr="004001AC">
        <w:rPr>
          <w:color w:val="000000"/>
          <w:spacing w:val="-4"/>
          <w:sz w:val="26"/>
          <w:szCs w:val="26"/>
        </w:rPr>
        <w:t>определить и назвать то, что он ощупывает.</w:t>
      </w:r>
    </w:p>
    <w:p w:rsidR="004001AC" w:rsidRPr="004001AC" w:rsidRDefault="004001AC" w:rsidP="004001AC">
      <w:pPr>
        <w:shd w:val="clear" w:color="auto" w:fill="FFFFFF"/>
        <w:spacing w:line="317" w:lineRule="exact"/>
        <w:ind w:left="14"/>
        <w:jc w:val="both"/>
        <w:rPr>
          <w:sz w:val="26"/>
          <w:szCs w:val="26"/>
        </w:rPr>
      </w:pPr>
      <w:r w:rsidRPr="004001AC">
        <w:rPr>
          <w:color w:val="000000"/>
          <w:spacing w:val="-4"/>
          <w:sz w:val="26"/>
          <w:szCs w:val="26"/>
        </w:rPr>
        <w:t>Ребенок (вытаскивает предмет и говорит, например, про мяч). Это мяч. Он</w:t>
      </w:r>
    </w:p>
    <w:p w:rsidR="004001AC" w:rsidRPr="004001AC" w:rsidRDefault="004001AC" w:rsidP="004001AC">
      <w:pPr>
        <w:shd w:val="clear" w:color="auto" w:fill="FFFFFF"/>
        <w:spacing w:line="317" w:lineRule="exact"/>
        <w:ind w:left="14"/>
        <w:jc w:val="both"/>
        <w:rPr>
          <w:sz w:val="26"/>
          <w:szCs w:val="26"/>
        </w:rPr>
      </w:pPr>
      <w:r w:rsidRPr="004001AC">
        <w:rPr>
          <w:color w:val="000000"/>
          <w:spacing w:val="-2"/>
          <w:sz w:val="26"/>
          <w:szCs w:val="26"/>
        </w:rPr>
        <w:t>синий с белой полоской, резиновый, круглый. Его можно кинуть, ударить</w:t>
      </w:r>
    </w:p>
    <w:p w:rsidR="004001AC" w:rsidRPr="004001AC" w:rsidRDefault="004001AC" w:rsidP="004001AC">
      <w:pPr>
        <w:shd w:val="clear" w:color="auto" w:fill="FFFFFF"/>
        <w:spacing w:before="5" w:line="317" w:lineRule="exact"/>
        <w:ind w:left="14"/>
        <w:jc w:val="both"/>
        <w:rPr>
          <w:sz w:val="26"/>
          <w:szCs w:val="26"/>
        </w:rPr>
      </w:pPr>
      <w:r w:rsidRPr="004001AC">
        <w:rPr>
          <w:color w:val="000000"/>
          <w:spacing w:val="-4"/>
          <w:sz w:val="26"/>
          <w:szCs w:val="26"/>
        </w:rPr>
        <w:t>о стену или бросить на пол.</w:t>
      </w:r>
    </w:p>
    <w:p w:rsidR="004001AC" w:rsidRPr="004001AC" w:rsidRDefault="004001AC" w:rsidP="004001AC">
      <w:pPr>
        <w:shd w:val="clear" w:color="auto" w:fill="FFFFFF"/>
        <w:spacing w:before="10" w:line="317" w:lineRule="exact"/>
        <w:ind w:left="48"/>
        <w:jc w:val="both"/>
        <w:rPr>
          <w:sz w:val="26"/>
          <w:szCs w:val="26"/>
        </w:rPr>
      </w:pPr>
      <w:r>
        <w:rPr>
          <w:b/>
          <w:bCs/>
          <w:i/>
          <w:iCs/>
          <w:color w:val="000000"/>
          <w:spacing w:val="-1"/>
          <w:sz w:val="26"/>
          <w:szCs w:val="26"/>
        </w:rPr>
        <w:t xml:space="preserve">«Что </w:t>
      </w:r>
      <w:r w:rsidRPr="004001AC">
        <w:rPr>
          <w:b/>
          <w:bCs/>
          <w:i/>
          <w:iCs/>
          <w:color w:val="000000"/>
          <w:spacing w:val="-1"/>
          <w:sz w:val="26"/>
          <w:szCs w:val="26"/>
        </w:rPr>
        <w:t>из чего сделано?»</w:t>
      </w:r>
    </w:p>
    <w:p w:rsidR="004001AC" w:rsidRPr="004001AC" w:rsidRDefault="004001AC" w:rsidP="004001AC">
      <w:pPr>
        <w:shd w:val="clear" w:color="auto" w:fill="FFFFFF"/>
        <w:spacing w:line="317" w:lineRule="exact"/>
        <w:ind w:left="14"/>
        <w:jc w:val="both"/>
        <w:rPr>
          <w:sz w:val="26"/>
          <w:szCs w:val="26"/>
        </w:rPr>
      </w:pPr>
      <w:r w:rsidRPr="004001AC">
        <w:rPr>
          <w:color w:val="000000"/>
          <w:spacing w:val="-1"/>
          <w:sz w:val="26"/>
          <w:szCs w:val="26"/>
        </w:rPr>
        <w:t xml:space="preserve">    Взрослый (говорит ребенку). В нашей комнате много предметов, все они</w:t>
      </w:r>
      <w:r>
        <w:rPr>
          <w:sz w:val="26"/>
          <w:szCs w:val="26"/>
        </w:rPr>
        <w:t xml:space="preserve"> </w:t>
      </w:r>
      <w:r w:rsidRPr="004001AC">
        <w:rPr>
          <w:color w:val="000000"/>
          <w:spacing w:val="4"/>
          <w:sz w:val="26"/>
          <w:szCs w:val="26"/>
        </w:rPr>
        <w:t>сделаны из разного материала. Я буду называть предмет, а ты должен</w:t>
      </w:r>
      <w:r>
        <w:rPr>
          <w:sz w:val="26"/>
          <w:szCs w:val="26"/>
        </w:rPr>
        <w:t xml:space="preserve"> с</w:t>
      </w:r>
      <w:r w:rsidRPr="004001AC">
        <w:rPr>
          <w:color w:val="000000"/>
          <w:spacing w:val="-3"/>
          <w:sz w:val="26"/>
          <w:szCs w:val="26"/>
        </w:rPr>
        <w:t>казать, из чего он сделан, например, стол из чего сделан?</w:t>
      </w:r>
    </w:p>
    <w:p w:rsidR="004001AC" w:rsidRPr="004001AC" w:rsidRDefault="004001AC" w:rsidP="004001AC">
      <w:pPr>
        <w:shd w:val="clear" w:color="auto" w:fill="FFFFFF"/>
        <w:spacing w:line="317" w:lineRule="exact"/>
        <w:ind w:left="14"/>
        <w:jc w:val="both"/>
        <w:rPr>
          <w:sz w:val="26"/>
          <w:szCs w:val="26"/>
        </w:rPr>
      </w:pPr>
      <w:r w:rsidRPr="004001AC">
        <w:rPr>
          <w:color w:val="000000"/>
          <w:spacing w:val="-4"/>
          <w:sz w:val="26"/>
          <w:szCs w:val="26"/>
        </w:rPr>
        <w:t>Взрослый: «Из досок».</w:t>
      </w:r>
    </w:p>
    <w:p w:rsidR="004001AC" w:rsidRPr="004001AC" w:rsidRDefault="004001AC" w:rsidP="004001AC">
      <w:pPr>
        <w:shd w:val="clear" w:color="auto" w:fill="FFFFFF"/>
        <w:spacing w:line="317" w:lineRule="exact"/>
        <w:ind w:left="14"/>
        <w:jc w:val="both"/>
        <w:rPr>
          <w:sz w:val="26"/>
          <w:szCs w:val="26"/>
        </w:rPr>
      </w:pPr>
      <w:r w:rsidRPr="004001AC">
        <w:rPr>
          <w:color w:val="000000"/>
          <w:spacing w:val="-4"/>
          <w:sz w:val="26"/>
          <w:szCs w:val="26"/>
        </w:rPr>
        <w:t>Взрослый: Какой стол, если он сделан из дерева?</w:t>
      </w:r>
    </w:p>
    <w:p w:rsidR="004001AC" w:rsidRPr="004001AC" w:rsidRDefault="004001AC" w:rsidP="004001AC">
      <w:pPr>
        <w:shd w:val="clear" w:color="auto" w:fill="FFFFFF"/>
        <w:spacing w:before="5" w:line="317" w:lineRule="exact"/>
        <w:ind w:left="14"/>
        <w:jc w:val="both"/>
        <w:rPr>
          <w:sz w:val="26"/>
          <w:szCs w:val="26"/>
        </w:rPr>
      </w:pPr>
      <w:r w:rsidRPr="004001AC">
        <w:rPr>
          <w:color w:val="000000"/>
          <w:spacing w:val="-6"/>
          <w:sz w:val="26"/>
          <w:szCs w:val="26"/>
        </w:rPr>
        <w:t>Ребенок: Деревянный.</w:t>
      </w:r>
    </w:p>
    <w:p w:rsidR="004001AC" w:rsidRPr="004001AC" w:rsidRDefault="004001AC" w:rsidP="004001AC">
      <w:pPr>
        <w:shd w:val="clear" w:color="auto" w:fill="FFFFFF"/>
        <w:spacing w:line="317" w:lineRule="exact"/>
        <w:ind w:left="14"/>
        <w:jc w:val="both"/>
        <w:rPr>
          <w:sz w:val="26"/>
          <w:szCs w:val="26"/>
        </w:rPr>
      </w:pPr>
      <w:r w:rsidRPr="004001AC">
        <w:rPr>
          <w:color w:val="000000"/>
          <w:spacing w:val="-5"/>
          <w:sz w:val="26"/>
          <w:szCs w:val="26"/>
        </w:rPr>
        <w:t>Взрослый. Стакан из стекла?</w:t>
      </w:r>
    </w:p>
    <w:p w:rsidR="004001AC" w:rsidRPr="004001AC" w:rsidRDefault="004001AC" w:rsidP="004001AC">
      <w:pPr>
        <w:shd w:val="clear" w:color="auto" w:fill="FFFFFF"/>
        <w:spacing w:line="317" w:lineRule="exact"/>
        <w:ind w:left="10"/>
        <w:jc w:val="both"/>
        <w:rPr>
          <w:sz w:val="26"/>
          <w:szCs w:val="26"/>
        </w:rPr>
      </w:pPr>
      <w:r w:rsidRPr="004001AC">
        <w:rPr>
          <w:color w:val="000000"/>
          <w:spacing w:val="-6"/>
          <w:sz w:val="26"/>
          <w:szCs w:val="26"/>
        </w:rPr>
        <w:t>Ребенок: Стеклянный.</w:t>
      </w:r>
    </w:p>
    <w:p w:rsidR="004001AC" w:rsidRPr="004001AC" w:rsidRDefault="004001AC" w:rsidP="004001AC">
      <w:pPr>
        <w:shd w:val="clear" w:color="auto" w:fill="FFFFFF"/>
        <w:spacing w:line="317" w:lineRule="exact"/>
        <w:ind w:left="10"/>
        <w:jc w:val="both"/>
        <w:rPr>
          <w:sz w:val="26"/>
          <w:szCs w:val="26"/>
        </w:rPr>
      </w:pPr>
      <w:r w:rsidRPr="004001AC">
        <w:rPr>
          <w:color w:val="000000"/>
          <w:spacing w:val="-5"/>
          <w:sz w:val="26"/>
          <w:szCs w:val="26"/>
        </w:rPr>
        <w:t>Взрослый: Ключи из стали?</w:t>
      </w:r>
    </w:p>
    <w:p w:rsidR="004001AC" w:rsidRPr="004001AC" w:rsidRDefault="004001AC" w:rsidP="004001AC">
      <w:pPr>
        <w:shd w:val="clear" w:color="auto" w:fill="FFFFFF"/>
        <w:spacing w:line="317" w:lineRule="exact"/>
        <w:ind w:left="10"/>
        <w:jc w:val="both"/>
        <w:rPr>
          <w:sz w:val="26"/>
          <w:szCs w:val="26"/>
        </w:rPr>
      </w:pPr>
      <w:r w:rsidRPr="004001AC">
        <w:rPr>
          <w:color w:val="000000"/>
          <w:spacing w:val="-5"/>
          <w:sz w:val="26"/>
          <w:szCs w:val="26"/>
        </w:rPr>
        <w:t>Ребенок: Стальные и т.д.</w:t>
      </w:r>
    </w:p>
    <w:p w:rsidR="004001AC" w:rsidRPr="004001AC" w:rsidRDefault="004001AC" w:rsidP="004001AC">
      <w:pPr>
        <w:shd w:val="clear" w:color="auto" w:fill="FFFFFF"/>
        <w:spacing w:before="5" w:line="317" w:lineRule="exact"/>
        <w:jc w:val="both"/>
        <w:rPr>
          <w:sz w:val="26"/>
          <w:szCs w:val="26"/>
        </w:rPr>
      </w:pPr>
      <w:r w:rsidRPr="004001AC">
        <w:rPr>
          <w:b/>
          <w:bCs/>
          <w:i/>
          <w:iCs/>
          <w:color w:val="000000"/>
          <w:spacing w:val="-4"/>
          <w:sz w:val="26"/>
          <w:szCs w:val="26"/>
        </w:rPr>
        <w:t>«Кто как работает?»</w:t>
      </w:r>
    </w:p>
    <w:p w:rsidR="004001AC" w:rsidRPr="004001AC" w:rsidRDefault="004001AC" w:rsidP="004001AC">
      <w:pPr>
        <w:shd w:val="clear" w:color="auto" w:fill="FFFFFF"/>
        <w:spacing w:line="317" w:lineRule="exact"/>
        <w:ind w:left="10"/>
        <w:jc w:val="both"/>
        <w:rPr>
          <w:sz w:val="26"/>
          <w:szCs w:val="26"/>
        </w:rPr>
      </w:pPr>
      <w:r w:rsidRPr="004001AC">
        <w:rPr>
          <w:color w:val="000000"/>
          <w:spacing w:val="-4"/>
          <w:sz w:val="26"/>
          <w:szCs w:val="26"/>
        </w:rPr>
        <w:t xml:space="preserve">     Взрослый рассказывает детям, что есть очень много профессий.</w:t>
      </w:r>
      <w:r w:rsidRPr="004001AC">
        <w:rPr>
          <w:sz w:val="26"/>
          <w:szCs w:val="26"/>
        </w:rPr>
        <w:t xml:space="preserve">  А ч</w:t>
      </w:r>
      <w:r w:rsidRPr="004001AC">
        <w:rPr>
          <w:color w:val="000000"/>
          <w:spacing w:val="-4"/>
          <w:sz w:val="26"/>
          <w:szCs w:val="26"/>
        </w:rPr>
        <w:t>то делает врач?</w:t>
      </w:r>
    </w:p>
    <w:p w:rsidR="004001AC" w:rsidRPr="004001AC" w:rsidRDefault="004001AC" w:rsidP="004001AC">
      <w:pPr>
        <w:shd w:val="clear" w:color="auto" w:fill="FFFFFF"/>
        <w:spacing w:line="317" w:lineRule="exact"/>
        <w:ind w:left="24"/>
        <w:jc w:val="both"/>
        <w:rPr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 xml:space="preserve">Ребенок: Врач лечит больных.   Делает операции.  Выезжает на </w:t>
      </w:r>
      <w:r w:rsidRPr="004001AC">
        <w:rPr>
          <w:color w:val="000000"/>
          <w:spacing w:val="5"/>
          <w:sz w:val="26"/>
          <w:szCs w:val="26"/>
        </w:rPr>
        <w:t>«скорой</w:t>
      </w:r>
      <w:r>
        <w:rPr>
          <w:sz w:val="26"/>
          <w:szCs w:val="26"/>
        </w:rPr>
        <w:t xml:space="preserve"> </w:t>
      </w:r>
      <w:r w:rsidRPr="004001AC">
        <w:rPr>
          <w:color w:val="000000"/>
          <w:spacing w:val="-1"/>
          <w:sz w:val="26"/>
          <w:szCs w:val="26"/>
        </w:rPr>
        <w:t xml:space="preserve">помощи» </w:t>
      </w:r>
      <w:r w:rsidRPr="004001AC">
        <w:rPr>
          <w:color w:val="000000"/>
          <w:spacing w:val="-1"/>
          <w:sz w:val="26"/>
          <w:szCs w:val="26"/>
        </w:rPr>
        <w:lastRenderedPageBreak/>
        <w:t>и т.д.</w:t>
      </w:r>
    </w:p>
    <w:p w:rsidR="004001AC" w:rsidRPr="004001AC" w:rsidRDefault="004001AC" w:rsidP="004001AC">
      <w:pPr>
        <w:shd w:val="clear" w:color="auto" w:fill="FFFFFF"/>
        <w:spacing w:line="317" w:lineRule="exact"/>
        <w:ind w:left="24"/>
        <w:jc w:val="both"/>
        <w:rPr>
          <w:color w:val="000000"/>
          <w:spacing w:val="1"/>
          <w:sz w:val="26"/>
          <w:szCs w:val="26"/>
        </w:rPr>
      </w:pPr>
      <w:r w:rsidRPr="004001AC">
        <w:rPr>
          <w:color w:val="000000"/>
          <w:spacing w:val="5"/>
          <w:sz w:val="26"/>
          <w:szCs w:val="26"/>
        </w:rPr>
        <w:t>Можно спрос</w:t>
      </w:r>
      <w:r>
        <w:rPr>
          <w:color w:val="000000"/>
          <w:spacing w:val="5"/>
          <w:sz w:val="26"/>
          <w:szCs w:val="26"/>
        </w:rPr>
        <w:t>ить у ребенка, знают ли он, кто</w:t>
      </w:r>
      <w:r w:rsidRPr="004001AC">
        <w:rPr>
          <w:color w:val="000000"/>
          <w:spacing w:val="5"/>
          <w:sz w:val="26"/>
          <w:szCs w:val="26"/>
        </w:rPr>
        <w:t xml:space="preserve"> по профессии его родители, где</w:t>
      </w:r>
      <w:r>
        <w:rPr>
          <w:sz w:val="26"/>
          <w:szCs w:val="26"/>
        </w:rPr>
        <w:t xml:space="preserve"> </w:t>
      </w:r>
      <w:r w:rsidRPr="004001AC">
        <w:rPr>
          <w:sz w:val="26"/>
          <w:szCs w:val="26"/>
        </w:rPr>
        <w:t xml:space="preserve">они </w:t>
      </w:r>
      <w:r w:rsidRPr="004001AC">
        <w:rPr>
          <w:color w:val="000000"/>
          <w:spacing w:val="1"/>
          <w:sz w:val="26"/>
          <w:szCs w:val="26"/>
        </w:rPr>
        <w:t xml:space="preserve">работают? </w:t>
      </w:r>
    </w:p>
    <w:p w:rsidR="004001AC" w:rsidRPr="004001AC" w:rsidRDefault="004001AC" w:rsidP="004001AC">
      <w:pPr>
        <w:shd w:val="clear" w:color="auto" w:fill="FFFFFF"/>
        <w:spacing w:line="317" w:lineRule="exact"/>
        <w:ind w:left="24"/>
        <w:jc w:val="both"/>
        <w:rPr>
          <w:sz w:val="26"/>
          <w:szCs w:val="26"/>
        </w:rPr>
      </w:pPr>
      <w:r w:rsidRPr="004001AC">
        <w:rPr>
          <w:color w:val="000000"/>
          <w:spacing w:val="1"/>
          <w:sz w:val="26"/>
          <w:szCs w:val="26"/>
        </w:rPr>
        <w:t>Необходимо сначала выслу</w:t>
      </w:r>
      <w:r>
        <w:rPr>
          <w:color w:val="000000"/>
          <w:spacing w:val="1"/>
          <w:sz w:val="26"/>
          <w:szCs w:val="26"/>
        </w:rPr>
        <w:t xml:space="preserve">шать рассказ ребенка, а затем, </w:t>
      </w:r>
      <w:r w:rsidRPr="004001AC">
        <w:rPr>
          <w:color w:val="000000"/>
          <w:spacing w:val="1"/>
          <w:sz w:val="26"/>
          <w:szCs w:val="26"/>
        </w:rPr>
        <w:t>если это необходимо, поправить его.</w:t>
      </w:r>
    </w:p>
    <w:p w:rsidR="004001AC" w:rsidRPr="004001AC" w:rsidRDefault="004001AC" w:rsidP="004001AC">
      <w:pPr>
        <w:shd w:val="clear" w:color="auto" w:fill="FFFFFF"/>
        <w:spacing w:before="10" w:line="317" w:lineRule="exact"/>
        <w:ind w:left="53"/>
        <w:jc w:val="both"/>
        <w:rPr>
          <w:sz w:val="26"/>
          <w:szCs w:val="26"/>
        </w:rPr>
      </w:pPr>
      <w:r w:rsidRPr="004001AC">
        <w:rPr>
          <w:b/>
          <w:bCs/>
          <w:i/>
          <w:iCs/>
          <w:color w:val="000000"/>
          <w:spacing w:val="-1"/>
          <w:sz w:val="26"/>
          <w:szCs w:val="26"/>
        </w:rPr>
        <w:t>«Что я не так сказал(а)?»</w:t>
      </w:r>
    </w:p>
    <w:p w:rsidR="004001AC" w:rsidRPr="004001AC" w:rsidRDefault="004001AC" w:rsidP="004001AC">
      <w:pPr>
        <w:shd w:val="clear" w:color="auto" w:fill="FFFFFF"/>
        <w:ind w:left="24"/>
        <w:jc w:val="both"/>
        <w:rPr>
          <w:color w:val="000000"/>
          <w:spacing w:val="5"/>
          <w:sz w:val="26"/>
          <w:szCs w:val="26"/>
        </w:rPr>
      </w:pPr>
      <w:r w:rsidRPr="004001AC">
        <w:rPr>
          <w:color w:val="000000"/>
          <w:spacing w:val="5"/>
          <w:sz w:val="26"/>
          <w:szCs w:val="26"/>
        </w:rPr>
        <w:t xml:space="preserve">    Взрослый </w:t>
      </w:r>
      <w:r>
        <w:rPr>
          <w:color w:val="000000"/>
          <w:spacing w:val="5"/>
          <w:sz w:val="26"/>
          <w:szCs w:val="26"/>
        </w:rPr>
        <w:t>говорит ребенку. «Внимательно слушай, правильно ли</w:t>
      </w:r>
      <w:r w:rsidRPr="004001AC">
        <w:rPr>
          <w:color w:val="000000"/>
          <w:spacing w:val="5"/>
          <w:sz w:val="26"/>
          <w:szCs w:val="26"/>
        </w:rPr>
        <w:t xml:space="preserve"> я   называю</w:t>
      </w:r>
      <w:r w:rsidRPr="004001AC">
        <w:rPr>
          <w:sz w:val="26"/>
          <w:szCs w:val="26"/>
        </w:rPr>
        <w:t xml:space="preserve"> </w:t>
      </w:r>
      <w:r w:rsidRPr="004001AC">
        <w:rPr>
          <w:color w:val="000000"/>
          <w:sz w:val="26"/>
          <w:szCs w:val="26"/>
        </w:rPr>
        <w:t>домашних животных: корова, лошадь, белка, собака, курица, ворона, заяц.</w:t>
      </w:r>
      <w:r w:rsidRPr="004001AC">
        <w:rPr>
          <w:color w:val="000000"/>
          <w:spacing w:val="5"/>
          <w:sz w:val="26"/>
          <w:szCs w:val="26"/>
        </w:rPr>
        <w:t xml:space="preserve">  </w:t>
      </w:r>
      <w:r w:rsidRPr="004001AC">
        <w:rPr>
          <w:color w:val="000000"/>
          <w:sz w:val="26"/>
          <w:szCs w:val="26"/>
        </w:rPr>
        <w:t>Ребенок исправляет ошибки.</w:t>
      </w:r>
      <w:r w:rsidRPr="004001AC">
        <w:rPr>
          <w:sz w:val="26"/>
          <w:szCs w:val="26"/>
        </w:rPr>
        <w:t xml:space="preserve">  </w:t>
      </w:r>
    </w:p>
    <w:p w:rsidR="004001AC" w:rsidRPr="004001AC" w:rsidRDefault="004001AC" w:rsidP="004001AC">
      <w:pPr>
        <w:shd w:val="clear" w:color="auto" w:fill="FFFFFF"/>
        <w:spacing w:before="10" w:line="317" w:lineRule="exact"/>
        <w:ind w:left="24"/>
        <w:jc w:val="both"/>
        <w:rPr>
          <w:sz w:val="26"/>
          <w:szCs w:val="26"/>
        </w:rPr>
      </w:pPr>
      <w:r w:rsidRPr="004001AC">
        <w:rPr>
          <w:color w:val="000000"/>
          <w:spacing w:val="9"/>
          <w:sz w:val="26"/>
          <w:szCs w:val="26"/>
        </w:rPr>
        <w:t>«</w:t>
      </w:r>
      <w:r>
        <w:rPr>
          <w:b/>
          <w:bCs/>
          <w:i/>
          <w:iCs/>
          <w:color w:val="000000"/>
          <w:spacing w:val="-8"/>
          <w:sz w:val="26"/>
          <w:szCs w:val="26"/>
        </w:rPr>
        <w:t xml:space="preserve">Скажи </w:t>
      </w:r>
      <w:r w:rsidRPr="004001AC">
        <w:rPr>
          <w:b/>
          <w:bCs/>
          <w:i/>
          <w:iCs/>
          <w:color w:val="000000"/>
          <w:spacing w:val="-8"/>
          <w:sz w:val="26"/>
          <w:szCs w:val="26"/>
        </w:rPr>
        <w:t>наоборот»</w:t>
      </w:r>
    </w:p>
    <w:p w:rsidR="004001AC" w:rsidRPr="004001AC" w:rsidRDefault="004001AC" w:rsidP="004001AC">
      <w:pPr>
        <w:shd w:val="clear" w:color="auto" w:fill="FFFFFF"/>
        <w:spacing w:line="317" w:lineRule="exact"/>
        <w:ind w:left="19"/>
        <w:jc w:val="both"/>
        <w:rPr>
          <w:color w:val="000000"/>
          <w:spacing w:val="5"/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 xml:space="preserve">     Мама произносит </w:t>
      </w:r>
      <w:r w:rsidRPr="004001AC">
        <w:rPr>
          <w:color w:val="000000"/>
          <w:spacing w:val="5"/>
          <w:sz w:val="26"/>
          <w:szCs w:val="26"/>
        </w:rPr>
        <w:t>фразу - «высокий дом», а ребенок – «низкий дом».</w:t>
      </w:r>
    </w:p>
    <w:p w:rsidR="004001AC" w:rsidRPr="004001AC" w:rsidRDefault="004001AC" w:rsidP="004001AC">
      <w:pPr>
        <w:shd w:val="clear" w:color="auto" w:fill="FFFFFF"/>
        <w:spacing w:before="10" w:line="317" w:lineRule="exact"/>
        <w:ind w:left="10"/>
        <w:jc w:val="both"/>
        <w:rPr>
          <w:sz w:val="26"/>
          <w:szCs w:val="26"/>
        </w:rPr>
      </w:pPr>
      <w:r>
        <w:rPr>
          <w:b/>
          <w:bCs/>
          <w:color w:val="000000"/>
          <w:spacing w:val="1"/>
          <w:sz w:val="26"/>
          <w:szCs w:val="26"/>
        </w:rPr>
        <w:t xml:space="preserve">Игровые </w:t>
      </w:r>
      <w:r w:rsidRPr="004001AC">
        <w:rPr>
          <w:b/>
          <w:bCs/>
          <w:color w:val="000000"/>
          <w:spacing w:val="1"/>
          <w:sz w:val="26"/>
          <w:szCs w:val="26"/>
        </w:rPr>
        <w:t>упражнения</w:t>
      </w:r>
    </w:p>
    <w:p w:rsidR="004001AC" w:rsidRPr="004001AC" w:rsidRDefault="004001AC" w:rsidP="004001AC">
      <w:pPr>
        <w:shd w:val="clear" w:color="auto" w:fill="FFFFFF"/>
        <w:spacing w:line="317" w:lineRule="exact"/>
        <w:ind w:left="10"/>
        <w:jc w:val="both"/>
        <w:rPr>
          <w:sz w:val="26"/>
          <w:szCs w:val="26"/>
        </w:rPr>
      </w:pPr>
      <w:r w:rsidRPr="004001AC">
        <w:rPr>
          <w:color w:val="000000"/>
          <w:spacing w:val="9"/>
          <w:sz w:val="26"/>
          <w:szCs w:val="26"/>
        </w:rPr>
        <w:t xml:space="preserve">    Во время прогулок, одевания, раздевания, купания, на кухне во время</w:t>
      </w:r>
      <w:r w:rsidRPr="004001AC">
        <w:rPr>
          <w:sz w:val="26"/>
          <w:szCs w:val="26"/>
        </w:rPr>
        <w:t xml:space="preserve"> </w:t>
      </w:r>
      <w:r w:rsidRPr="004001AC">
        <w:rPr>
          <w:color w:val="000000"/>
          <w:spacing w:val="1"/>
          <w:sz w:val="26"/>
          <w:szCs w:val="26"/>
        </w:rPr>
        <w:t>приготовления    еды    можно   организовать     с    ребенком    игровое</w:t>
      </w:r>
      <w:r w:rsidRPr="004001AC">
        <w:rPr>
          <w:sz w:val="26"/>
          <w:szCs w:val="26"/>
        </w:rPr>
        <w:t xml:space="preserve"> </w:t>
      </w:r>
      <w:r w:rsidRPr="004001AC">
        <w:rPr>
          <w:color w:val="000000"/>
          <w:sz w:val="26"/>
          <w:szCs w:val="26"/>
        </w:rPr>
        <w:t>упражнения.</w:t>
      </w:r>
    </w:p>
    <w:p w:rsidR="004001AC" w:rsidRPr="004001AC" w:rsidRDefault="004001AC" w:rsidP="004001AC">
      <w:pPr>
        <w:shd w:val="clear" w:color="auto" w:fill="FFFFFF"/>
        <w:spacing w:line="317" w:lineRule="exact"/>
        <w:ind w:left="14"/>
        <w:jc w:val="both"/>
        <w:rPr>
          <w:sz w:val="26"/>
          <w:szCs w:val="26"/>
        </w:rPr>
      </w:pPr>
      <w:r w:rsidRPr="004001AC">
        <w:rPr>
          <w:color w:val="000000"/>
          <w:spacing w:val="10"/>
          <w:sz w:val="26"/>
          <w:szCs w:val="26"/>
        </w:rPr>
        <w:t xml:space="preserve">   Во время обеда, ужина использовать можно такие пословицы: «Кашу</w:t>
      </w:r>
      <w:r>
        <w:rPr>
          <w:sz w:val="26"/>
          <w:szCs w:val="26"/>
        </w:rPr>
        <w:t xml:space="preserve"> </w:t>
      </w:r>
      <w:r>
        <w:rPr>
          <w:color w:val="000000"/>
          <w:spacing w:val="7"/>
          <w:sz w:val="26"/>
          <w:szCs w:val="26"/>
        </w:rPr>
        <w:t xml:space="preserve">маслом </w:t>
      </w:r>
      <w:r w:rsidRPr="004001AC">
        <w:rPr>
          <w:color w:val="000000"/>
          <w:spacing w:val="7"/>
          <w:sz w:val="26"/>
          <w:szCs w:val="26"/>
        </w:rPr>
        <w:t>не испортишь», «Дорога ложка к обеду», «Захочешь кушать —</w:t>
      </w:r>
      <w:r w:rsidRPr="004001AC">
        <w:rPr>
          <w:sz w:val="26"/>
          <w:szCs w:val="26"/>
        </w:rPr>
        <w:t xml:space="preserve"> </w:t>
      </w:r>
      <w:r w:rsidRPr="004001AC">
        <w:rPr>
          <w:color w:val="000000"/>
          <w:spacing w:val="-1"/>
          <w:sz w:val="26"/>
          <w:szCs w:val="26"/>
        </w:rPr>
        <w:t>руку протянешь», «Когда я ем, то глух и нем».</w:t>
      </w:r>
    </w:p>
    <w:p w:rsidR="004001AC" w:rsidRPr="004001AC" w:rsidRDefault="004001AC" w:rsidP="004001AC">
      <w:pPr>
        <w:shd w:val="clear" w:color="auto" w:fill="FFFFFF"/>
        <w:spacing w:line="317" w:lineRule="exact"/>
        <w:ind w:left="10"/>
        <w:jc w:val="both"/>
        <w:rPr>
          <w:sz w:val="26"/>
          <w:szCs w:val="26"/>
        </w:rPr>
      </w:pPr>
      <w:r w:rsidRPr="004001AC">
        <w:rPr>
          <w:color w:val="000000"/>
          <w:spacing w:val="6"/>
          <w:sz w:val="26"/>
          <w:szCs w:val="26"/>
        </w:rPr>
        <w:t xml:space="preserve">    Если ребенок выполняет поручения без желания, отказывается, следует</w:t>
      </w:r>
      <w:r w:rsidRPr="004001AC">
        <w:rPr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pacing w:val="10"/>
          <w:sz w:val="26"/>
          <w:szCs w:val="26"/>
        </w:rPr>
        <w:t>сказать:</w:t>
      </w:r>
      <w:r w:rsidRPr="004001AC">
        <w:rPr>
          <w:color w:val="000000"/>
          <w:spacing w:val="10"/>
          <w:sz w:val="26"/>
          <w:szCs w:val="26"/>
        </w:rPr>
        <w:t>«</w:t>
      </w:r>
      <w:proofErr w:type="gramEnd"/>
      <w:r w:rsidRPr="004001AC">
        <w:rPr>
          <w:color w:val="000000"/>
          <w:spacing w:val="10"/>
          <w:sz w:val="26"/>
          <w:szCs w:val="26"/>
        </w:rPr>
        <w:t>Без</w:t>
      </w:r>
      <w:proofErr w:type="spellEnd"/>
      <w:r w:rsidRPr="004001AC">
        <w:rPr>
          <w:color w:val="000000"/>
          <w:spacing w:val="10"/>
          <w:sz w:val="26"/>
          <w:szCs w:val="26"/>
        </w:rPr>
        <w:t xml:space="preserve"> труда ничего  и не  сделаешь»,  «Поспешишь — людей</w:t>
      </w:r>
      <w:r w:rsidRPr="004001AC">
        <w:rPr>
          <w:sz w:val="26"/>
          <w:szCs w:val="26"/>
        </w:rPr>
        <w:t xml:space="preserve">  </w:t>
      </w:r>
      <w:r w:rsidRPr="004001AC">
        <w:rPr>
          <w:color w:val="000000"/>
          <w:spacing w:val="4"/>
          <w:sz w:val="26"/>
          <w:szCs w:val="26"/>
        </w:rPr>
        <w:t>насмешишь», «Без труда не вытянешь и рыбку из пруда», «</w:t>
      </w:r>
      <w:r w:rsidRPr="004001AC">
        <w:rPr>
          <w:color w:val="000000"/>
          <w:spacing w:val="1"/>
          <w:sz w:val="26"/>
          <w:szCs w:val="26"/>
        </w:rPr>
        <w:t>Лентяю все некогда». Затем обсудить с ребенком смысл пословиц.</w:t>
      </w:r>
    </w:p>
    <w:p w:rsidR="004001AC" w:rsidRPr="004001AC" w:rsidRDefault="004001AC" w:rsidP="004001AC">
      <w:pPr>
        <w:shd w:val="clear" w:color="auto" w:fill="FFFFFF"/>
        <w:spacing w:line="317" w:lineRule="exact"/>
        <w:ind w:left="10"/>
        <w:jc w:val="both"/>
        <w:rPr>
          <w:sz w:val="26"/>
          <w:szCs w:val="26"/>
        </w:rPr>
      </w:pPr>
      <w:r w:rsidRPr="004001AC">
        <w:rPr>
          <w:color w:val="000000"/>
          <w:spacing w:val="7"/>
          <w:sz w:val="26"/>
          <w:szCs w:val="26"/>
        </w:rPr>
        <w:t xml:space="preserve">   Для развития речи и обогащения словаря очень полезны </w:t>
      </w:r>
      <w:r w:rsidRPr="004001AC">
        <w:rPr>
          <w:b/>
          <w:i/>
          <w:iCs/>
          <w:color w:val="000000"/>
          <w:spacing w:val="7"/>
          <w:sz w:val="26"/>
          <w:szCs w:val="26"/>
        </w:rPr>
        <w:t>загадки</w:t>
      </w:r>
      <w:r w:rsidRPr="004001AC">
        <w:rPr>
          <w:i/>
          <w:iCs/>
          <w:color w:val="000000"/>
          <w:spacing w:val="7"/>
          <w:sz w:val="26"/>
          <w:szCs w:val="26"/>
        </w:rPr>
        <w:t xml:space="preserve"> </w:t>
      </w:r>
      <w:r w:rsidRPr="004001AC">
        <w:rPr>
          <w:color w:val="000000"/>
          <w:spacing w:val="7"/>
          <w:sz w:val="26"/>
          <w:szCs w:val="26"/>
        </w:rPr>
        <w:t>в виде</w:t>
      </w:r>
      <w:r w:rsidRPr="004001AC">
        <w:rPr>
          <w:sz w:val="26"/>
          <w:szCs w:val="26"/>
        </w:rPr>
        <w:t xml:space="preserve"> </w:t>
      </w:r>
      <w:r w:rsidRPr="004001AC">
        <w:rPr>
          <w:color w:val="000000"/>
          <w:spacing w:val="4"/>
          <w:sz w:val="26"/>
          <w:szCs w:val="26"/>
        </w:rPr>
        <w:t>вопроса или описательного предложения, но чаще всего в стихотворной</w:t>
      </w:r>
      <w:r>
        <w:rPr>
          <w:sz w:val="26"/>
          <w:szCs w:val="26"/>
        </w:rPr>
        <w:t xml:space="preserve"> </w:t>
      </w:r>
      <w:r w:rsidRPr="004001AC">
        <w:rPr>
          <w:color w:val="000000"/>
          <w:spacing w:val="3"/>
          <w:sz w:val="26"/>
          <w:szCs w:val="26"/>
        </w:rPr>
        <w:t xml:space="preserve">форме. Их можно загадывать, играя с ребенком, перед приемом пищи. </w:t>
      </w:r>
      <w:r w:rsidRPr="004001AC">
        <w:rPr>
          <w:sz w:val="26"/>
          <w:szCs w:val="26"/>
        </w:rPr>
        <w:t xml:space="preserve"> </w:t>
      </w:r>
      <w:r w:rsidRPr="004001AC">
        <w:rPr>
          <w:color w:val="000000"/>
          <w:spacing w:val="1"/>
          <w:sz w:val="26"/>
          <w:szCs w:val="26"/>
        </w:rPr>
        <w:t>«Белый камень в воде тает». (Сахар.) «В воде растает, в воде любуется, а кинь в воду — испугается». (Соль.)</w:t>
      </w:r>
      <w:r w:rsidRPr="004001AC">
        <w:rPr>
          <w:sz w:val="26"/>
          <w:szCs w:val="26"/>
        </w:rPr>
        <w:t xml:space="preserve">  </w:t>
      </w:r>
      <w:r w:rsidRPr="004001AC">
        <w:rPr>
          <w:color w:val="000000"/>
          <w:spacing w:val="4"/>
          <w:sz w:val="26"/>
          <w:szCs w:val="26"/>
        </w:rPr>
        <w:t xml:space="preserve">«Без окон, без дверей, полна горница людей». (Огурец, тыква.) </w:t>
      </w:r>
    </w:p>
    <w:p w:rsidR="004001AC" w:rsidRPr="004001AC" w:rsidRDefault="004001AC" w:rsidP="004001AC">
      <w:pPr>
        <w:jc w:val="both"/>
        <w:rPr>
          <w:sz w:val="26"/>
          <w:szCs w:val="26"/>
        </w:rPr>
      </w:pPr>
    </w:p>
    <w:p w:rsidR="004001AC" w:rsidRPr="004001AC" w:rsidRDefault="004001AC" w:rsidP="004001AC">
      <w:pPr>
        <w:shd w:val="clear" w:color="auto" w:fill="FFFFFF"/>
        <w:spacing w:line="317" w:lineRule="exact"/>
        <w:jc w:val="both"/>
        <w:rPr>
          <w:sz w:val="26"/>
          <w:szCs w:val="26"/>
        </w:rPr>
      </w:pPr>
      <w:r w:rsidRPr="004001AC">
        <w:rPr>
          <w:color w:val="000000"/>
          <w:spacing w:val="-2"/>
          <w:sz w:val="26"/>
          <w:szCs w:val="26"/>
        </w:rPr>
        <w:t xml:space="preserve">     Родители должны следить за правильным употреблением слов, особенно</w:t>
      </w:r>
      <w:r w:rsidRPr="004001AC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близких по значению («шить», «пришить», «вышивать», </w:t>
      </w:r>
      <w:r w:rsidRPr="004001AC">
        <w:rPr>
          <w:color w:val="000000"/>
          <w:sz w:val="26"/>
          <w:szCs w:val="26"/>
        </w:rPr>
        <w:t>«зашивать»),</w:t>
      </w:r>
      <w:r w:rsidRPr="004001AC">
        <w:rPr>
          <w:sz w:val="26"/>
          <w:szCs w:val="26"/>
        </w:rPr>
        <w:t xml:space="preserve"> </w:t>
      </w:r>
      <w:r w:rsidRPr="004001AC">
        <w:rPr>
          <w:color w:val="000000"/>
          <w:spacing w:val="-2"/>
          <w:sz w:val="26"/>
          <w:szCs w:val="26"/>
        </w:rPr>
        <w:t>которые дети нередко путают. Объяснять значение выражений («золотые</w:t>
      </w:r>
      <w:r w:rsidRPr="004001AC">
        <w:rPr>
          <w:sz w:val="26"/>
          <w:szCs w:val="26"/>
        </w:rPr>
        <w:t xml:space="preserve"> </w:t>
      </w:r>
      <w:r w:rsidRPr="004001AC">
        <w:rPr>
          <w:color w:val="000000"/>
          <w:spacing w:val="-2"/>
          <w:sz w:val="26"/>
          <w:szCs w:val="26"/>
        </w:rPr>
        <w:t>руки», «каменное сердце»). Некоторые дети используют прилагательные,</w:t>
      </w:r>
      <w:r w:rsidRPr="004001AC">
        <w:rPr>
          <w:sz w:val="26"/>
          <w:szCs w:val="26"/>
        </w:rPr>
        <w:t xml:space="preserve"> </w:t>
      </w:r>
      <w:r w:rsidRPr="004001AC">
        <w:rPr>
          <w:color w:val="000000"/>
          <w:spacing w:val="-1"/>
          <w:sz w:val="26"/>
          <w:szCs w:val="26"/>
        </w:rPr>
        <w:t xml:space="preserve">которые обозначают материал, </w:t>
      </w:r>
      <w:r>
        <w:rPr>
          <w:color w:val="000000"/>
          <w:spacing w:val="-1"/>
          <w:sz w:val="26"/>
          <w:szCs w:val="26"/>
        </w:rPr>
        <w:t xml:space="preserve">заменяя их другими словами: </w:t>
      </w:r>
      <w:r w:rsidRPr="004001AC">
        <w:rPr>
          <w:color w:val="000000"/>
          <w:spacing w:val="-1"/>
          <w:sz w:val="26"/>
          <w:szCs w:val="26"/>
        </w:rPr>
        <w:t xml:space="preserve">вместе </w:t>
      </w:r>
      <w:r w:rsidRPr="004001AC">
        <w:rPr>
          <w:color w:val="000000"/>
          <w:spacing w:val="4"/>
          <w:sz w:val="26"/>
          <w:szCs w:val="26"/>
        </w:rPr>
        <w:t>«деревянный» говорят «сделанный из дерева», вместо «шелковый» —</w:t>
      </w:r>
      <w:r w:rsidRPr="004001AC">
        <w:rPr>
          <w:sz w:val="26"/>
          <w:szCs w:val="26"/>
        </w:rPr>
        <w:t xml:space="preserve"> </w:t>
      </w:r>
      <w:r w:rsidRPr="004001AC">
        <w:rPr>
          <w:color w:val="000000"/>
          <w:spacing w:val="-4"/>
          <w:sz w:val="26"/>
          <w:szCs w:val="26"/>
        </w:rPr>
        <w:t>«сшитый из шелка», вместо «шерстяной» — «связанный из шерсти».</w:t>
      </w:r>
    </w:p>
    <w:p w:rsidR="004001AC" w:rsidRPr="004001AC" w:rsidRDefault="004001AC" w:rsidP="004001AC">
      <w:pPr>
        <w:shd w:val="clear" w:color="auto" w:fill="FFFFFF"/>
        <w:spacing w:before="5" w:line="317" w:lineRule="exact"/>
        <w:ind w:left="38"/>
        <w:jc w:val="both"/>
        <w:rPr>
          <w:color w:val="000000"/>
          <w:spacing w:val="-5"/>
          <w:sz w:val="26"/>
          <w:szCs w:val="26"/>
        </w:rPr>
      </w:pPr>
      <w:r w:rsidRPr="004001AC">
        <w:rPr>
          <w:color w:val="000000"/>
          <w:spacing w:val="6"/>
          <w:sz w:val="26"/>
          <w:szCs w:val="26"/>
        </w:rPr>
        <w:t xml:space="preserve">    В речи детей мало употребляемых слов-признаков. На вопрос «Какая</w:t>
      </w:r>
      <w:r>
        <w:rPr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 xml:space="preserve">лиса?» ребенку </w:t>
      </w:r>
      <w:r w:rsidRPr="004001AC">
        <w:rPr>
          <w:color w:val="000000"/>
          <w:spacing w:val="-1"/>
          <w:sz w:val="26"/>
          <w:szCs w:val="26"/>
        </w:rPr>
        <w:t>должен ответить: «Рыжая, хитрая и т.д.». «Какой помидор?» —</w:t>
      </w:r>
      <w:r w:rsidRPr="004001AC">
        <w:rPr>
          <w:sz w:val="26"/>
          <w:szCs w:val="26"/>
        </w:rPr>
        <w:t xml:space="preserve"> </w:t>
      </w:r>
      <w:r w:rsidRPr="004001AC">
        <w:rPr>
          <w:color w:val="000000"/>
          <w:spacing w:val="-5"/>
          <w:sz w:val="26"/>
          <w:szCs w:val="26"/>
        </w:rPr>
        <w:t>«Красный, круглый».</w:t>
      </w:r>
    </w:p>
    <w:p w:rsidR="004001AC" w:rsidRPr="004001AC" w:rsidRDefault="004001AC" w:rsidP="004001AC">
      <w:pPr>
        <w:shd w:val="clear" w:color="auto" w:fill="FFFFFF"/>
        <w:spacing w:line="317" w:lineRule="exact"/>
        <w:ind w:left="29"/>
        <w:jc w:val="both"/>
        <w:rPr>
          <w:sz w:val="26"/>
          <w:szCs w:val="26"/>
        </w:rPr>
      </w:pPr>
      <w:r w:rsidRPr="004001AC">
        <w:rPr>
          <w:color w:val="000000"/>
          <w:spacing w:val="-4"/>
          <w:sz w:val="26"/>
          <w:szCs w:val="26"/>
        </w:rPr>
        <w:t xml:space="preserve">     Словами «хорошая», «красивая» дети характеризуют всё, что им нравится.</w:t>
      </w:r>
      <w:r w:rsidRPr="004001AC">
        <w:rPr>
          <w:sz w:val="26"/>
          <w:szCs w:val="26"/>
        </w:rPr>
        <w:t xml:space="preserve"> </w:t>
      </w:r>
      <w:r w:rsidRPr="004001AC">
        <w:rPr>
          <w:color w:val="000000"/>
          <w:spacing w:val="4"/>
          <w:sz w:val="26"/>
          <w:szCs w:val="26"/>
        </w:rPr>
        <w:t xml:space="preserve">Взрослому необходимо </w:t>
      </w:r>
      <w:r>
        <w:rPr>
          <w:color w:val="000000"/>
          <w:spacing w:val="4"/>
          <w:sz w:val="26"/>
          <w:szCs w:val="26"/>
        </w:rPr>
        <w:t xml:space="preserve">подсказать: не «хорошая», </w:t>
      </w:r>
      <w:r w:rsidRPr="004001AC">
        <w:rPr>
          <w:color w:val="000000"/>
          <w:spacing w:val="4"/>
          <w:sz w:val="26"/>
          <w:szCs w:val="26"/>
        </w:rPr>
        <w:t>а «интересная, увлекательная …»</w:t>
      </w:r>
      <w:r w:rsidRPr="004001AC">
        <w:rPr>
          <w:sz w:val="26"/>
          <w:szCs w:val="26"/>
        </w:rPr>
        <w:t xml:space="preserve">  </w:t>
      </w:r>
      <w:r w:rsidRPr="004001AC">
        <w:rPr>
          <w:color w:val="000000"/>
          <w:spacing w:val="-4"/>
          <w:sz w:val="26"/>
          <w:szCs w:val="26"/>
        </w:rPr>
        <w:t>книга, «красивое» (яркое) платье</w:t>
      </w:r>
      <w:proofErr w:type="gramStart"/>
      <w:r>
        <w:rPr>
          <w:color w:val="000000"/>
          <w:spacing w:val="-4"/>
          <w:sz w:val="26"/>
          <w:szCs w:val="26"/>
        </w:rPr>
        <w:t>…….</w:t>
      </w:r>
      <w:proofErr w:type="gramEnd"/>
      <w:r>
        <w:rPr>
          <w:color w:val="000000"/>
          <w:spacing w:val="-4"/>
          <w:sz w:val="26"/>
          <w:szCs w:val="26"/>
        </w:rPr>
        <w:t>.</w:t>
      </w:r>
      <w:r w:rsidRPr="004001AC">
        <w:rPr>
          <w:color w:val="000000"/>
          <w:spacing w:val="-2"/>
          <w:sz w:val="26"/>
          <w:szCs w:val="26"/>
        </w:rPr>
        <w:t xml:space="preserve"> Ребенку будет очень </w:t>
      </w:r>
      <w:r w:rsidRPr="004001AC">
        <w:rPr>
          <w:color w:val="000000"/>
          <w:spacing w:val="2"/>
          <w:sz w:val="26"/>
          <w:szCs w:val="26"/>
        </w:rPr>
        <w:t xml:space="preserve">интересно и полезно. </w:t>
      </w:r>
    </w:p>
    <w:p w:rsidR="004001AC" w:rsidRPr="004001AC" w:rsidRDefault="004001AC" w:rsidP="004001AC">
      <w:pPr>
        <w:jc w:val="both"/>
        <w:rPr>
          <w:sz w:val="26"/>
          <w:szCs w:val="26"/>
        </w:rPr>
      </w:pPr>
    </w:p>
    <w:p w:rsidR="004001AC" w:rsidRPr="004001AC" w:rsidRDefault="004001AC" w:rsidP="004001AC">
      <w:pPr>
        <w:jc w:val="both"/>
        <w:rPr>
          <w:sz w:val="26"/>
          <w:szCs w:val="26"/>
        </w:rPr>
      </w:pPr>
    </w:p>
    <w:p w:rsidR="004001AC" w:rsidRPr="004001AC" w:rsidRDefault="004001AC" w:rsidP="004001AC">
      <w:pPr>
        <w:jc w:val="both"/>
        <w:rPr>
          <w:sz w:val="26"/>
          <w:szCs w:val="26"/>
        </w:rPr>
      </w:pPr>
      <w:r w:rsidRPr="004001AC">
        <w:rPr>
          <w:sz w:val="26"/>
          <w:szCs w:val="26"/>
        </w:rPr>
        <w:t xml:space="preserve">                                                </w:t>
      </w:r>
      <w:r w:rsidRPr="004001AC">
        <w:rPr>
          <w:color w:val="000000"/>
          <w:spacing w:val="-2"/>
          <w:sz w:val="26"/>
          <w:szCs w:val="26"/>
        </w:rPr>
        <w:t>Желаем Вам успехов!</w:t>
      </w:r>
    </w:p>
    <w:p w:rsidR="004001AC" w:rsidRPr="004001AC" w:rsidRDefault="004001AC" w:rsidP="004001AC">
      <w:pPr>
        <w:shd w:val="clear" w:color="auto" w:fill="FFFFFF"/>
        <w:spacing w:line="317" w:lineRule="exact"/>
        <w:ind w:left="43"/>
        <w:jc w:val="both"/>
        <w:rPr>
          <w:sz w:val="26"/>
          <w:szCs w:val="26"/>
        </w:rPr>
      </w:pPr>
    </w:p>
    <w:p w:rsidR="004001AC" w:rsidRPr="004001AC" w:rsidRDefault="004001AC" w:rsidP="004001AC">
      <w:pPr>
        <w:shd w:val="clear" w:color="auto" w:fill="FFFFFF"/>
        <w:spacing w:before="5" w:line="317" w:lineRule="exact"/>
        <w:ind w:left="48"/>
        <w:jc w:val="both"/>
        <w:rPr>
          <w:sz w:val="26"/>
          <w:szCs w:val="26"/>
        </w:rPr>
      </w:pPr>
    </w:p>
    <w:p w:rsidR="00F12C76" w:rsidRPr="004001AC" w:rsidRDefault="00F12C76" w:rsidP="006C0B77">
      <w:pPr>
        <w:ind w:firstLine="709"/>
        <w:jc w:val="both"/>
        <w:rPr>
          <w:sz w:val="26"/>
          <w:szCs w:val="26"/>
        </w:rPr>
      </w:pPr>
    </w:p>
    <w:sectPr w:rsidR="00F12C76" w:rsidRPr="004001A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1AC"/>
    <w:rsid w:val="003F7112"/>
    <w:rsid w:val="004001AC"/>
    <w:rsid w:val="006C0B77"/>
    <w:rsid w:val="008242FF"/>
    <w:rsid w:val="00862EC1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6B7BB"/>
  <w15:chartTrackingRefBased/>
  <w15:docId w15:val="{004CBF76-65EA-4D6E-879C-CC82258F3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1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2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2024-08-09T05:21:00Z</dcterms:created>
  <dcterms:modified xsi:type="dcterms:W3CDTF">2024-08-09T05:37:00Z</dcterms:modified>
</cp:coreProperties>
</file>